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742328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первым проректором Бубновым В.А.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907436">
        <w:rPr>
          <w:rFonts w:ascii="Arial" w:eastAsia="Calibri" w:hAnsi="Arial" w:cs="Arial"/>
          <w:sz w:val="26"/>
          <w:szCs w:val="26"/>
        </w:rPr>
        <w:t xml:space="preserve">31 мая </w:t>
      </w:r>
      <w:r w:rsidR="00742328">
        <w:rPr>
          <w:rFonts w:ascii="Arial" w:eastAsia="Calibri" w:hAnsi="Arial" w:cs="Arial"/>
          <w:sz w:val="26"/>
          <w:szCs w:val="26"/>
        </w:rPr>
        <w:t>2022</w:t>
      </w:r>
      <w:r w:rsidRPr="000C0B3B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5C4F8F" w:rsidRDefault="005C4F8F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3D86" w:rsidRPr="006378E0" w:rsidRDefault="00823D86" w:rsidP="00823D86">
      <w:pPr>
        <w:suppressAutoHyphens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Об утверждении стоимости обучения в федеральном государственном бюджетном образовательном учреждении высшего образования «Байкальский государственный университет» </w:t>
      </w:r>
      <w:r w:rsidR="00E335F5" w:rsidRPr="006378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и его филиалах 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>по программам высшего и среднего профессионального образования на 202</w:t>
      </w:r>
      <w:r w:rsidR="00653BE5" w:rsidRPr="006378E0">
        <w:rPr>
          <w:rFonts w:ascii="Times New Roman" w:eastAsia="Calibri" w:hAnsi="Times New Roman"/>
          <w:b/>
          <w:color w:val="000000"/>
          <w:sz w:val="28"/>
          <w:szCs w:val="28"/>
        </w:rPr>
        <w:t>2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>/</w:t>
      </w:r>
      <w:r w:rsidR="006A4BB5">
        <w:rPr>
          <w:rFonts w:ascii="Times New Roman" w:eastAsia="Calibri" w:hAnsi="Times New Roman"/>
          <w:b/>
          <w:color w:val="000000"/>
          <w:sz w:val="28"/>
          <w:szCs w:val="28"/>
        </w:rPr>
        <w:t>20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>2</w:t>
      </w:r>
      <w:r w:rsidR="00653BE5" w:rsidRPr="006378E0">
        <w:rPr>
          <w:rFonts w:ascii="Times New Roman" w:eastAsia="Calibri" w:hAnsi="Times New Roman"/>
          <w:b/>
          <w:color w:val="000000"/>
          <w:sz w:val="28"/>
          <w:szCs w:val="28"/>
        </w:rPr>
        <w:t>3</w:t>
      </w:r>
      <w:r w:rsidRPr="006378E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учебный год</w:t>
      </w:r>
    </w:p>
    <w:p w:rsidR="00823D86" w:rsidRDefault="00653BE5" w:rsidP="00823D8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законом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декабря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2021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C32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390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ФЗ 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федеральном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бюджете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2022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плановый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2023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66A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2024</w:t>
      </w:r>
      <w:r w:rsidRPr="00266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4E6C6B" w:rsidRPr="00760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ч. 5 ст. 54 </w:t>
      </w:r>
      <w:r w:rsidR="004E6C6B" w:rsidRPr="00760D73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Федерального закона Российской Федерации от 29 декабря 2012 г.                    № 273-ФЗ «Об образовании в Российской Федерации», </w:t>
      </w:r>
      <w:r w:rsidRPr="00760D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0D73">
        <w:rPr>
          <w:rFonts w:ascii="Times New Roman" w:hAnsi="Times New Roman" w:cs="Times New Roman"/>
          <w:sz w:val="28"/>
          <w:szCs w:val="28"/>
        </w:rPr>
        <w:t>риказом М</w:t>
      </w:r>
      <w:r w:rsidRPr="00266A33">
        <w:rPr>
          <w:rFonts w:ascii="Times New Roman" w:hAnsi="Times New Roman" w:cs="Times New Roman"/>
          <w:sz w:val="28"/>
          <w:szCs w:val="28"/>
        </w:rPr>
        <w:t>инобрнауки России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32BCB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266A33">
        <w:rPr>
          <w:rFonts w:ascii="Times New Roman" w:hAnsi="Times New Roman" w:cs="Times New Roman"/>
          <w:sz w:val="28"/>
          <w:szCs w:val="28"/>
        </w:rPr>
        <w:t>№</w:t>
      </w:r>
      <w:r w:rsidR="00C32BCB">
        <w:rPr>
          <w:rFonts w:ascii="Times New Roman" w:hAnsi="Times New Roman" w:cs="Times New Roman"/>
          <w:sz w:val="28"/>
          <w:szCs w:val="28"/>
        </w:rPr>
        <w:t xml:space="preserve"> </w:t>
      </w:r>
      <w:r w:rsidRPr="00266A33">
        <w:rPr>
          <w:rFonts w:ascii="Times New Roman" w:hAnsi="Times New Roman" w:cs="Times New Roman"/>
          <w:sz w:val="28"/>
          <w:szCs w:val="28"/>
        </w:rPr>
        <w:t xml:space="preserve">6н «Об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задания», </w:t>
      </w:r>
      <w:r w:rsidRPr="009355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>ем</w:t>
      </w:r>
      <w:r w:rsidRPr="0093555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4"/>
          <w:lang w:eastAsia="ru-RU"/>
        </w:rPr>
        <w:t xml:space="preserve"> «О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порядке снижения стоимости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договорам об оказании платных образовательных услуг в ФГБОУ ВО «БГУ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00F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E3421">
        <w:rPr>
          <w:rFonts w:ascii="Times New Roman" w:eastAsia="Times New Roman" w:hAnsi="Times New Roman" w:cs="Times New Roman"/>
          <w:sz w:val="28"/>
          <w:szCs w:val="24"/>
          <w:lang w:eastAsia="ru-RU"/>
        </w:rPr>
        <w:t>№ 09-12-26</w:t>
      </w:r>
      <w:r w:rsidR="00823D86" w:rsidRPr="00E335F5">
        <w:rPr>
          <w:rFonts w:ascii="Times New Roman" w:hAnsi="Times New Roman"/>
          <w:sz w:val="27"/>
          <w:szCs w:val="27"/>
        </w:rPr>
        <w:t xml:space="preserve">, 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 w:rsidR="00BE3421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</w:t>
      </w:r>
      <w:r w:rsidR="00BE342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9355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ченого совета ФГБОУ ВО «БГУ» </w:t>
      </w:r>
      <w:r w:rsidRPr="00770D9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7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апреля 2022 г</w:t>
      </w:r>
      <w:r w:rsidR="00BE34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70D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(протокол </w:t>
      </w:r>
      <w:r w:rsidR="004674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E34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A73CA">
        <w:rPr>
          <w:rFonts w:ascii="Times New Roman" w:eastAsia="Times New Roman" w:hAnsi="Times New Roman" w:cs="Times New Roman"/>
          <w:sz w:val="28"/>
          <w:szCs w:val="24"/>
          <w:lang w:eastAsia="ru-RU"/>
        </w:rPr>
        <w:t>10)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23D86" w:rsidRPr="00E335F5">
        <w:rPr>
          <w:rFonts w:ascii="Times New Roman" w:hAnsi="Times New Roman"/>
          <w:sz w:val="27"/>
          <w:szCs w:val="27"/>
        </w:rPr>
        <w:t>Уставом ФГБОУ ВО «БГУ», ученый совет ФГБОУ ВО «БГУ»</w:t>
      </w:r>
    </w:p>
    <w:p w:rsidR="00823D86" w:rsidRPr="006378E0" w:rsidRDefault="00823D86" w:rsidP="004674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РЕШИЛ:</w:t>
      </w:r>
    </w:p>
    <w:p w:rsidR="00823D86" w:rsidRPr="006378E0" w:rsidRDefault="00C9243B" w:rsidP="00C9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E0">
        <w:rPr>
          <w:rFonts w:ascii="Times New Roman" w:hAnsi="Times New Roman" w:cs="Times New Roman"/>
          <w:sz w:val="28"/>
          <w:szCs w:val="28"/>
        </w:rPr>
        <w:t xml:space="preserve">1. 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53BE5"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обучения в ФГБОУ ВО «БГУ» (головной вуз)</w:t>
      </w:r>
      <w:r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7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высшего образования в 2022/2023 учебном году для граждан Российской Федерации, лиц без гражданства и иностранных граждан ближнего зарубежья </w:t>
      </w:r>
      <w:r w:rsidR="00823D86" w:rsidRPr="006378E0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823D86" w:rsidRPr="006378E0" w:rsidRDefault="00C9243B" w:rsidP="00C9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E0">
        <w:rPr>
          <w:rFonts w:ascii="Times New Roman" w:hAnsi="Times New Roman" w:cs="Times New Roman"/>
          <w:sz w:val="28"/>
          <w:szCs w:val="28"/>
        </w:rPr>
        <w:t xml:space="preserve">2. </w:t>
      </w:r>
      <w:r w:rsidR="00823D86" w:rsidRPr="006378E0">
        <w:rPr>
          <w:rFonts w:ascii="Times New Roman" w:hAnsi="Times New Roman" w:cs="Times New Roman"/>
          <w:sz w:val="28"/>
          <w:szCs w:val="28"/>
        </w:rPr>
        <w:t>Утвердить стоимость обучения в ФГБОУ ВО «БГУ» по программам высшего образования в 202</w:t>
      </w:r>
      <w:r w:rsidR="00653BE5" w:rsidRPr="006378E0">
        <w:rPr>
          <w:rFonts w:ascii="Times New Roman" w:hAnsi="Times New Roman" w:cs="Times New Roman"/>
          <w:sz w:val="28"/>
          <w:szCs w:val="28"/>
        </w:rPr>
        <w:t>2</w:t>
      </w:r>
      <w:r w:rsidR="00823D86" w:rsidRPr="006378E0">
        <w:rPr>
          <w:rFonts w:ascii="Times New Roman" w:hAnsi="Times New Roman" w:cs="Times New Roman"/>
          <w:sz w:val="28"/>
          <w:szCs w:val="28"/>
        </w:rPr>
        <w:t>/202</w:t>
      </w:r>
      <w:r w:rsidR="00653BE5" w:rsidRPr="006378E0">
        <w:rPr>
          <w:rFonts w:ascii="Times New Roman" w:hAnsi="Times New Roman" w:cs="Times New Roman"/>
          <w:sz w:val="28"/>
          <w:szCs w:val="28"/>
        </w:rPr>
        <w:t>3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 учебном году для иностранных граждан дальнего зарубежья (приложение № 2).</w:t>
      </w:r>
    </w:p>
    <w:p w:rsidR="00823D86" w:rsidRPr="006378E0" w:rsidRDefault="00C9243B" w:rsidP="00C92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8E0">
        <w:rPr>
          <w:rFonts w:ascii="Times New Roman" w:hAnsi="Times New Roman" w:cs="Times New Roman"/>
          <w:sz w:val="28"/>
          <w:szCs w:val="28"/>
        </w:rPr>
        <w:t xml:space="preserve">3. </w:t>
      </w:r>
      <w:r w:rsidR="00823D86" w:rsidRPr="006378E0">
        <w:rPr>
          <w:rFonts w:ascii="Times New Roman" w:hAnsi="Times New Roman" w:cs="Times New Roman"/>
          <w:sz w:val="28"/>
          <w:szCs w:val="28"/>
        </w:rPr>
        <w:t xml:space="preserve">Утвердить стоимость </w:t>
      </w:r>
      <w:r w:rsidRPr="00637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в ФГБОУ ВО «БГУ» (головной вуз) по программам среднего профессионального образования в 2022/2023 учебном году </w:t>
      </w:r>
      <w:r w:rsidR="00823D86" w:rsidRPr="006378E0">
        <w:rPr>
          <w:rFonts w:ascii="Times New Roman" w:hAnsi="Times New Roman" w:cs="Times New Roman"/>
          <w:sz w:val="28"/>
          <w:szCs w:val="28"/>
        </w:rPr>
        <w:t>(приложение №</w:t>
      </w:r>
      <w:r w:rsidR="005B72EF" w:rsidRPr="006378E0">
        <w:rPr>
          <w:rFonts w:ascii="Times New Roman" w:hAnsi="Times New Roman" w:cs="Times New Roman"/>
          <w:sz w:val="28"/>
          <w:szCs w:val="28"/>
        </w:rPr>
        <w:t xml:space="preserve"> </w:t>
      </w:r>
      <w:r w:rsidR="00823D86" w:rsidRPr="006378E0">
        <w:rPr>
          <w:rFonts w:ascii="Times New Roman" w:hAnsi="Times New Roman" w:cs="Times New Roman"/>
          <w:sz w:val="28"/>
          <w:szCs w:val="28"/>
        </w:rPr>
        <w:t>3).</w:t>
      </w:r>
    </w:p>
    <w:p w:rsidR="00E335F5" w:rsidRPr="006378E0" w:rsidRDefault="00C9243B" w:rsidP="00C9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4. </w:t>
      </w:r>
      <w:r w:rsidR="00E335F5" w:rsidRPr="006378E0">
        <w:rPr>
          <w:rFonts w:ascii="Times New Roman" w:hAnsi="Times New Roman"/>
          <w:sz w:val="28"/>
          <w:szCs w:val="28"/>
        </w:rPr>
        <w:t>Утвердить стоимость обучения в филиале ФГБОУ ВО «БГУ» в г. Братске по программам высшего образования в 2022/2023 учебном году (приложение № 4).</w:t>
      </w:r>
    </w:p>
    <w:p w:rsidR="00E335F5" w:rsidRDefault="00C9243B" w:rsidP="00C9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5. </w:t>
      </w:r>
      <w:r w:rsidR="00E335F5" w:rsidRPr="006378E0">
        <w:rPr>
          <w:rFonts w:ascii="Times New Roman" w:hAnsi="Times New Roman"/>
          <w:sz w:val="28"/>
          <w:szCs w:val="28"/>
        </w:rPr>
        <w:t>Филиалам ФГБОУ ВО «БГУ» в г. Усть-Илимске и г. Чите (Читинскому институту) самостоятельно локальными нормативными актами установить стоимость обучения по договорам об оказании платных образовательных услуг по программам высшего и среднего профессионального образования.</w:t>
      </w:r>
    </w:p>
    <w:p w:rsidR="00E04DD8" w:rsidRPr="006378E0" w:rsidRDefault="00E04DD8" w:rsidP="00C92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D86" w:rsidRPr="006378E0" w:rsidRDefault="00823D86" w:rsidP="00823D8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Председатель ученого совета</w:t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="006378E0">
        <w:rPr>
          <w:rFonts w:ascii="Times New Roman" w:hAnsi="Times New Roman"/>
          <w:sz w:val="28"/>
          <w:szCs w:val="28"/>
        </w:rPr>
        <w:tab/>
      </w:r>
      <w:r w:rsidRPr="006378E0">
        <w:rPr>
          <w:rFonts w:ascii="Times New Roman" w:hAnsi="Times New Roman"/>
          <w:sz w:val="28"/>
          <w:szCs w:val="28"/>
        </w:rPr>
        <w:t>В.В. Игнатенко</w:t>
      </w:r>
    </w:p>
    <w:p w:rsidR="00823D86" w:rsidRPr="006378E0" w:rsidRDefault="00823D86" w:rsidP="00823D86">
      <w:pPr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br w:type="page"/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>к решению ученого совета ФГБОУ ВО «БГУ»</w:t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от </w:t>
      </w:r>
      <w:r w:rsidR="00F14DBA">
        <w:rPr>
          <w:rFonts w:ascii="Times New Roman" w:hAnsi="Times New Roman"/>
          <w:sz w:val="28"/>
          <w:szCs w:val="28"/>
        </w:rPr>
        <w:t>31 мая</w:t>
      </w:r>
      <w:r w:rsidRPr="006378E0">
        <w:rPr>
          <w:rFonts w:ascii="Times New Roman" w:hAnsi="Times New Roman"/>
          <w:sz w:val="28"/>
          <w:szCs w:val="28"/>
        </w:rPr>
        <w:t xml:space="preserve"> 202</w:t>
      </w:r>
      <w:r w:rsidR="00C6566E" w:rsidRPr="006378E0">
        <w:rPr>
          <w:rFonts w:ascii="Times New Roman" w:hAnsi="Times New Roman"/>
          <w:sz w:val="28"/>
          <w:szCs w:val="28"/>
        </w:rPr>
        <w:t>2</w:t>
      </w:r>
      <w:r w:rsidRPr="006378E0">
        <w:rPr>
          <w:rFonts w:ascii="Times New Roman" w:hAnsi="Times New Roman"/>
          <w:sz w:val="28"/>
          <w:szCs w:val="28"/>
        </w:rPr>
        <w:t xml:space="preserve"> г. № __</w:t>
      </w:r>
    </w:p>
    <w:p w:rsidR="00823D86" w:rsidRPr="006378E0" w:rsidRDefault="00823D86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78E0">
        <w:rPr>
          <w:rFonts w:ascii="Times New Roman" w:hAnsi="Times New Roman"/>
          <w:sz w:val="28"/>
          <w:szCs w:val="28"/>
        </w:rPr>
        <w:t xml:space="preserve">(протокол № </w:t>
      </w:r>
      <w:r w:rsidR="00AE2E4F" w:rsidRPr="006378E0">
        <w:rPr>
          <w:rFonts w:ascii="Times New Roman" w:hAnsi="Times New Roman"/>
          <w:sz w:val="28"/>
          <w:szCs w:val="28"/>
        </w:rPr>
        <w:t>11</w:t>
      </w:r>
      <w:r w:rsidRPr="006378E0">
        <w:rPr>
          <w:rFonts w:ascii="Times New Roman" w:hAnsi="Times New Roman"/>
          <w:sz w:val="28"/>
          <w:szCs w:val="28"/>
        </w:rPr>
        <w:t>)</w:t>
      </w:r>
    </w:p>
    <w:p w:rsidR="00D23798" w:rsidRPr="006378E0" w:rsidRDefault="00D23798" w:rsidP="00823D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23D86" w:rsidRPr="006378E0" w:rsidTr="009F5DF8">
        <w:trPr>
          <w:jc w:val="center"/>
        </w:trPr>
        <w:tc>
          <w:tcPr>
            <w:tcW w:w="5000" w:type="pct"/>
            <w:vAlign w:val="center"/>
          </w:tcPr>
          <w:p w:rsidR="00D23798" w:rsidRPr="00E51A6F" w:rsidRDefault="00D23798" w:rsidP="00D237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Стоимость обучения в ФГБОУ ВО «БГУ» (головной вуз)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программам высшего образования в 2022/2023 учебном году для граждан Российской Федерации, лиц без гражданства и иностранных граждан ближнего зарубежья</w:t>
            </w:r>
          </w:p>
          <w:p w:rsidR="009F5DF8" w:rsidRPr="00E51A6F" w:rsidRDefault="009F5DF8" w:rsidP="00D237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Установить период оплаты, стоимость и сроки обучения в очной форме на 2022/2023 учебный год по программам высшего образования (далее – ВО) для граждан Российской Федерации, лиц без гражданства и иностранных граждан ближнего зарубежья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footnoteReference w:id="1"/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</w:t>
            </w: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1.1. по направлениям бакалавриата (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нормативным сроком обучения и периодом оплаты – 4 года), специальностям (с нормативным сроком обучения и периодом оплаты – 5 лет)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студентов 1, 2, 3, 4 курсов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232"/>
            </w:tblGrid>
            <w:tr w:rsidR="009F5DF8" w:rsidRPr="00E51A6F" w:rsidTr="009F5DF8">
              <w:trPr>
                <w:cantSplit/>
                <w:trHeight w:val="50"/>
                <w:tblHeader/>
                <w:jc w:val="center"/>
              </w:trPr>
              <w:tc>
                <w:tcPr>
                  <w:tcW w:w="623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бакалавриата</w:t>
                  </w:r>
                </w:p>
              </w:tc>
              <w:tc>
                <w:tcPr>
                  <w:tcW w:w="323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обучения за год, </w:t>
                  </w: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в рублях</w:t>
                  </w:r>
                </w:p>
              </w:tc>
            </w:tr>
            <w:tr w:rsidR="009F5DF8" w:rsidRPr="00E51A6F" w:rsidTr="009F5DF8">
              <w:trPr>
                <w:trHeight w:val="43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160 500</w:t>
                  </w:r>
                </w:p>
              </w:tc>
            </w:tr>
            <w:tr w:rsidR="009F5DF8" w:rsidRPr="00E51A6F" w:rsidTr="009F5DF8">
              <w:trPr>
                <w:trHeight w:val="43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Прикладная информатика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160 500</w:t>
                  </w:r>
                </w:p>
              </w:tc>
            </w:tr>
            <w:tr w:rsidR="009F5DF8" w:rsidRPr="00E51A6F" w:rsidTr="009F5DF8">
              <w:trPr>
                <w:trHeight w:val="43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193 500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Лесное дело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160 500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5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Торговое дело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101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67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73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Международные отношения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73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Реклама и связи с общественностью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Журналистика 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12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Туризм 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61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Лингвистика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61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61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Изящные искусства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50"/>
                <w:jc w:val="center"/>
              </w:trPr>
              <w:tc>
                <w:tcPr>
                  <w:tcW w:w="623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Программы двойного дипломирования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DF8" w:rsidRPr="00E51A6F" w:rsidTr="009F5DF8">
              <w:trPr>
                <w:trHeight w:val="65"/>
                <w:jc w:val="center"/>
              </w:trPr>
              <w:tc>
                <w:tcPr>
                  <w:tcW w:w="623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Русско-китайская программа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Русско-французская программа*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50"/>
                <w:jc w:val="center"/>
              </w:trPr>
              <w:tc>
                <w:tcPr>
                  <w:tcW w:w="623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DF8" w:rsidRPr="00E51A6F" w:rsidTr="009F5DF8">
              <w:trPr>
                <w:trHeight w:val="51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служебной деятельности</w:t>
                  </w:r>
                </w:p>
              </w:tc>
              <w:tc>
                <w:tcPr>
                  <w:tcW w:w="3232" w:type="dxa"/>
                  <w:shd w:val="clear" w:color="000000" w:fill="FFFFFF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Правовое обеспечение национальной безопасности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Судебная и прокурорская деятельность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3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Перевод и переводоведение</w:t>
                  </w:r>
                </w:p>
              </w:tc>
              <w:tc>
                <w:tcPr>
                  <w:tcW w:w="3232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</w:tbl>
          <w:p w:rsidR="009F5DF8" w:rsidRPr="00E51A6F" w:rsidRDefault="009F5DF8" w:rsidP="009F5D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*студентам, обучающимся по русско-французской программе двойного дипломирования, выдается дополнительное соглашение о стоимости французской части учебного </w:t>
            </w:r>
            <w:r w:rsidRPr="00CF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плана (см. п. 6 настоящего при</w:t>
            </w:r>
            <w:r w:rsidR="00CF40C7" w:rsidRPr="00CF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ложения</w:t>
            </w:r>
            <w:r w:rsidRPr="00CF40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1.2. по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специальностям (с нормативным сроком обучения и периодом оплаты – 5 лет)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студентов 5 курса</w:t>
            </w: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21"/>
              <w:gridCol w:w="3243"/>
            </w:tblGrid>
            <w:tr w:rsidR="009F5DF8" w:rsidRPr="00E51A6F" w:rsidTr="009F5DF8">
              <w:trPr>
                <w:cantSplit/>
                <w:trHeight w:val="50"/>
                <w:tblHeader/>
                <w:jc w:val="center"/>
              </w:trPr>
              <w:tc>
                <w:tcPr>
                  <w:tcW w:w="6221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3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обучения за год, </w:t>
                  </w: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в рублях</w:t>
                  </w:r>
                </w:p>
              </w:tc>
            </w:tr>
            <w:tr w:rsidR="009F5DF8" w:rsidRPr="00E51A6F" w:rsidTr="009F5DF8">
              <w:trPr>
                <w:trHeight w:val="51"/>
                <w:jc w:val="center"/>
              </w:trPr>
              <w:tc>
                <w:tcPr>
                  <w:tcW w:w="6221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служебной деятельности</w:t>
                  </w:r>
                </w:p>
              </w:tc>
              <w:tc>
                <w:tcPr>
                  <w:tcW w:w="3243" w:type="dxa"/>
                  <w:shd w:val="clear" w:color="000000" w:fill="FFFFFF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21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3243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21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3243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21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3243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</w:tr>
            <w:tr w:rsidR="009F5DF8" w:rsidRPr="00E51A6F" w:rsidTr="009F5DF8">
              <w:trPr>
                <w:trHeight w:val="34"/>
                <w:jc w:val="center"/>
              </w:trPr>
              <w:tc>
                <w:tcPr>
                  <w:tcW w:w="6221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Перевод и переводоведение</w:t>
                  </w:r>
                </w:p>
              </w:tc>
              <w:tc>
                <w:tcPr>
                  <w:tcW w:w="3243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135 000 </w:t>
                  </w:r>
                </w:p>
              </w:tc>
            </w:tr>
          </w:tbl>
          <w:p w:rsidR="009F5DF8" w:rsidRPr="00E51A6F" w:rsidRDefault="009F5DF8" w:rsidP="009F5DF8">
            <w:pPr>
              <w:tabs>
                <w:tab w:val="left" w:pos="426"/>
              </w:tabs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1.3. по направлениям / программам магистратуры (с нормативным сроком обучения и периодом оплаты – 2 года) </w:t>
            </w:r>
            <w:r w:rsidRPr="00E51A6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для студентов 1, 2 курсов</w:t>
            </w: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  <w:tbl>
            <w:tblPr>
              <w:tblW w:w="92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81"/>
              <w:gridCol w:w="3204"/>
            </w:tblGrid>
            <w:tr w:rsidR="009F5DF8" w:rsidRPr="00E51A6F" w:rsidTr="009F5DF8">
              <w:trPr>
                <w:trHeight w:val="463"/>
                <w:tblHeader/>
                <w:jc w:val="center"/>
              </w:trPr>
              <w:tc>
                <w:tcPr>
                  <w:tcW w:w="6081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/ программы магистратуры</w:t>
                  </w:r>
                </w:p>
              </w:tc>
              <w:tc>
                <w:tcPr>
                  <w:tcW w:w="320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170 500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Прикладная информатика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170 500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Землеустройство и кадастры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206 000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Лесное дело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170 500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Менеджмент / </w:t>
                  </w:r>
                  <w:r w:rsidRPr="00E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International Management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trHeight w:val="142"/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Финансы и кредит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trHeight w:val="142"/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Финансы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 </w:t>
                  </w:r>
                  <w:r w:rsidRPr="00E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Banking and Finance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отношения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trHeight w:val="170"/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Лингвистика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trHeight w:val="170"/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  <w:tr w:rsidR="009F5DF8" w:rsidRPr="00E51A6F" w:rsidTr="009F5DF8">
              <w:trPr>
                <w:trHeight w:val="170"/>
                <w:jc w:val="center"/>
              </w:trPr>
              <w:tc>
                <w:tcPr>
                  <w:tcW w:w="6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Изящные искусства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</w:tr>
          </w:tbl>
          <w:p w:rsidR="009F5DF8" w:rsidRPr="00E51A6F" w:rsidRDefault="009F5DF8" w:rsidP="009F5DF8">
            <w:pPr>
              <w:tabs>
                <w:tab w:val="left" w:pos="42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1.4. по группам научных специальностей аспирантуры (с нормативным сроком обучения и периодом оплаты – 3 года)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студентов 1 курса</w:t>
            </w:r>
          </w:p>
          <w:tbl>
            <w:tblPr>
              <w:tblW w:w="93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3"/>
              <w:gridCol w:w="3124"/>
            </w:tblGrid>
            <w:tr w:rsidR="009F5DF8" w:rsidRPr="00E51A6F" w:rsidTr="009F5DF8">
              <w:trPr>
                <w:trHeight w:val="188"/>
                <w:tblHeader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Группы научных специальностей</w:t>
                  </w:r>
                </w:p>
              </w:tc>
              <w:tc>
                <w:tcPr>
                  <w:tcW w:w="312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Компьютерные науки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Информационные технологии и телекоммуникации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Право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Экономика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5.3. Психология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5.5. Политология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5.6. Исторические науки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5.7. Философия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5.9. Филология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highlight w:val="yellow"/>
                      <w:lang w:eastAsia="ru-RU"/>
                    </w:rPr>
                  </w:pPr>
                </w:p>
              </w:tc>
            </w:tr>
          </w:tbl>
          <w:p w:rsidR="009F5DF8" w:rsidRPr="00E51A6F" w:rsidRDefault="009F5DF8" w:rsidP="009F5DF8">
            <w:pPr>
              <w:tabs>
                <w:tab w:val="left" w:pos="426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1.5. по направлениям аспирантуры (с нормативным сроком обучения и периодом оплаты – 3 и 4 года)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студентов 2, 3, 4 курсов</w:t>
            </w:r>
          </w:p>
          <w:tbl>
            <w:tblPr>
              <w:tblW w:w="93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3"/>
              <w:gridCol w:w="3124"/>
            </w:tblGrid>
            <w:tr w:rsidR="009F5DF8" w:rsidRPr="00E51A6F" w:rsidTr="009F5DF8">
              <w:trPr>
                <w:trHeight w:val="188"/>
                <w:tblHeader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Направления аспирантуры</w:t>
                  </w:r>
                </w:p>
              </w:tc>
              <w:tc>
                <w:tcPr>
                  <w:tcW w:w="312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Компьютерные и информационные науки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Информатика и вычислительная техника*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Психологические науки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Политические науки и регионоведение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Языкознание и литературоведение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Исторические науки и археология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Философия, этика и религиоведение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</w:tr>
          </w:tbl>
          <w:p w:rsidR="009F5DF8" w:rsidRPr="00E51A6F" w:rsidRDefault="009F5DF8" w:rsidP="009F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*нормативный срок обучения и период оплаты составляет 4 года</w:t>
            </w:r>
          </w:p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Установить период оплаты, стоимость и сроки обучения в заочной форме обучения с применением дистанционных образовательных технологий на 2022/2023 учебный год по программам ВО для граждан РФ и иностранных граждан ближнего зарубежья: </w:t>
            </w:r>
          </w:p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2.1. по программам бакалавриата (с нормативным сроком обучения и периодом оплаты – 4,5 года)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для студентов 3, 4 и 5 курсов</w:t>
            </w:r>
          </w:p>
          <w:tbl>
            <w:tblPr>
              <w:tblW w:w="9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3"/>
              <w:gridCol w:w="3154"/>
            </w:tblGrid>
            <w:tr w:rsidR="009F5DF8" w:rsidRPr="00E51A6F" w:rsidTr="009F5DF8">
              <w:trPr>
                <w:cantSplit/>
                <w:trHeight w:val="231"/>
                <w:tblHeader/>
                <w:jc w:val="center"/>
              </w:trPr>
              <w:tc>
                <w:tcPr>
                  <w:tcW w:w="6273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/ программы бакалавриата</w:t>
                  </w:r>
                </w:p>
              </w:tc>
              <w:tc>
                <w:tcPr>
                  <w:tcW w:w="315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cantSplit/>
                <w:trHeight w:val="231"/>
                <w:tblHeader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/ </w:t>
                  </w:r>
                  <w:r w:rsidRPr="00E51A6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Экономика предприятия, предпринимательство и отраслевые технологии бизнеса</w:t>
                  </w:r>
                </w:p>
              </w:tc>
              <w:tc>
                <w:tcPr>
                  <w:tcW w:w="315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62 500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/ </w:t>
                  </w:r>
                  <w:r w:rsidRPr="00E51A6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Бухгалтерский и налоговый учет</w:t>
                  </w:r>
                </w:p>
              </w:tc>
              <w:tc>
                <w:tcPr>
                  <w:tcW w:w="315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62 500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315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62 500</w:t>
                  </w:r>
                </w:p>
              </w:tc>
            </w:tr>
          </w:tbl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Установить период оплаты, стоимость и сроки обучения в заочной и очно-заочной формах обучения на 2022/2023 учебный год по программам ВО для граждан РФ и иностранных граждан ближнего зарубежья: </w:t>
            </w:r>
          </w:p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 по направлениям бакалавриата (с нормативным сроком обучения и периодом оплаты – 4,5 года), специальностям (с нормативным сроком обучения и периодом оплаты – 5,5 лет) для студентов 1 курса, в том числе на программы с применением дистанционных технологий</w:t>
            </w:r>
          </w:p>
          <w:tbl>
            <w:tblPr>
              <w:tblW w:w="93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2"/>
              <w:gridCol w:w="1699"/>
              <w:gridCol w:w="1700"/>
              <w:gridCol w:w="1984"/>
            </w:tblGrid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3962" w:type="dxa"/>
                  <w:vMerge w:val="restart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бакалавриата</w:t>
                  </w:r>
                </w:p>
              </w:tc>
              <w:tc>
                <w:tcPr>
                  <w:tcW w:w="3399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3962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 2021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 2021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000000" w:fill="FFFFFF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Прикладная информатика </w:t>
                  </w:r>
                </w:p>
              </w:tc>
              <w:tc>
                <w:tcPr>
                  <w:tcW w:w="169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16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Управление персоналом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000000" w:fill="FFFFFF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169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166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Туризм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Лингвистика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5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303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служебной деятельности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261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307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27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  <w:tr w:rsidR="009F5DF8" w:rsidRPr="00E51A6F" w:rsidTr="009F5DF8">
              <w:trPr>
                <w:trHeight w:val="27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Судебная и прокурорская деятельность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60 000</w:t>
                  </w:r>
                </w:p>
              </w:tc>
            </w:tr>
          </w:tbl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3.2. по направлениям бакалавриата (с нормативным сроком обучения и периодом оплаты – 4,5 года), специальностям (с нормативным сроком обучения и периодом оплаты – 5,5 лет)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для студентов 2, 3 и 4 курсов</w:t>
            </w:r>
          </w:p>
          <w:tbl>
            <w:tblPr>
              <w:tblW w:w="93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2"/>
              <w:gridCol w:w="1699"/>
              <w:gridCol w:w="1700"/>
              <w:gridCol w:w="1984"/>
            </w:tblGrid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3962" w:type="dxa"/>
                  <w:vMerge w:val="restart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бакалавриата</w:t>
                  </w:r>
                </w:p>
              </w:tc>
              <w:tc>
                <w:tcPr>
                  <w:tcW w:w="3399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3962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 2021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 2021</w:t>
                  </w:r>
                </w:p>
              </w:tc>
              <w:tc>
                <w:tcPr>
                  <w:tcW w:w="1984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000000" w:fill="FFFFFF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Прикладная информатика </w:t>
                  </w:r>
                </w:p>
              </w:tc>
              <w:tc>
                <w:tcPr>
                  <w:tcW w:w="169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16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000000" w:fill="FFFFFF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169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166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очно-заочная, 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Туризм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Лингвистика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50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DF8" w:rsidRPr="00E51A6F" w:rsidTr="009F5DF8">
              <w:trPr>
                <w:trHeight w:val="303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служебной деятельности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очно-заочная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261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307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  <w:tr w:rsidR="009F5DF8" w:rsidRPr="00E51A6F" w:rsidTr="009F5DF8">
              <w:trPr>
                <w:trHeight w:val="272"/>
                <w:jc w:val="center"/>
              </w:trPr>
              <w:tc>
                <w:tcPr>
                  <w:tcW w:w="396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169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заочная</w:t>
                  </w:r>
                </w:p>
              </w:tc>
              <w:tc>
                <w:tcPr>
                  <w:tcW w:w="198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52 000</w:t>
                  </w:r>
                </w:p>
              </w:tc>
            </w:tr>
          </w:tbl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3.3. по направлениям бакалавриата заочной формы обучения (с нормативным сроком обучения и периодом оплаты – 4,5 года), специальностям (с нормативным сроком обучения и периодом оплаты – 5,5 лет)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для студентов 5 и 6 курсов</w:t>
            </w:r>
          </w:p>
          <w:tbl>
            <w:tblPr>
              <w:tblW w:w="9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3"/>
              <w:gridCol w:w="3154"/>
            </w:tblGrid>
            <w:tr w:rsidR="009F5DF8" w:rsidRPr="00E51A6F" w:rsidTr="009F5DF8">
              <w:trPr>
                <w:cantSplit/>
                <w:trHeight w:val="231"/>
                <w:jc w:val="center"/>
              </w:trPr>
              <w:tc>
                <w:tcPr>
                  <w:tcW w:w="6273" w:type="dxa"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бакалавриата</w:t>
                  </w:r>
                </w:p>
              </w:tc>
              <w:tc>
                <w:tcPr>
                  <w:tcW w:w="315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cantSplit/>
                <w:trHeight w:val="231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Прикладная информатика </w:t>
                  </w:r>
                </w:p>
              </w:tc>
              <w:tc>
                <w:tcPr>
                  <w:tcW w:w="3154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164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000000" w:fill="FFFFFF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166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  <w:r w:rsidRPr="00E51A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(с 2017-2018 уч. года очно-заочная)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Туризм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Лингвистика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154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157"/>
                <w:jc w:val="center"/>
              </w:trPr>
              <w:tc>
                <w:tcPr>
                  <w:tcW w:w="6273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3154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DF8" w:rsidRPr="00E51A6F" w:rsidTr="009F5DF8">
              <w:trPr>
                <w:trHeight w:val="303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Психология служебной деятельности </w:t>
                  </w:r>
                  <w:r w:rsidRPr="00E51A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(очно-заочная)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261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307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  <w:tr w:rsidR="009F5DF8" w:rsidRPr="00E51A6F" w:rsidTr="009F5DF8">
              <w:trPr>
                <w:trHeight w:val="272"/>
                <w:jc w:val="center"/>
              </w:trPr>
              <w:tc>
                <w:tcPr>
                  <w:tcW w:w="6273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3154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50 200</w:t>
                  </w:r>
                </w:p>
              </w:tc>
            </w:tr>
          </w:tbl>
          <w:p w:rsidR="009F5DF8" w:rsidRPr="00E51A6F" w:rsidRDefault="009F5DF8" w:rsidP="009F5DF8">
            <w:pPr>
              <w:spacing w:before="120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3.4. по направлениям / программам магистратуры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н</w:t>
            </w:r>
            <w:r w:rsidRPr="00E5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ормативным сроком обучения и периодом оплаты – 2,5 года)</w:t>
            </w:r>
            <w:r w:rsidRPr="00E51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студентов 1 курса</w:t>
            </w:r>
          </w:p>
          <w:tbl>
            <w:tblPr>
              <w:tblW w:w="9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59"/>
              <w:gridCol w:w="2768"/>
            </w:tblGrid>
            <w:tr w:rsidR="009F5DF8" w:rsidRPr="00E51A6F" w:rsidTr="009F5DF8">
              <w:trPr>
                <w:trHeight w:val="181"/>
                <w:tblHeader/>
                <w:jc w:val="center"/>
              </w:trPr>
              <w:tc>
                <w:tcPr>
                  <w:tcW w:w="665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Направления магистратуры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Прикладная информатика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Лесное дело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Психология (</w:t>
                  </w:r>
                  <w:r w:rsidRPr="00E51A6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 2021-2022 уч. года очно-заочная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Финансы и кредит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247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Журналистика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70 000</w:t>
                  </w:r>
                </w:p>
              </w:tc>
            </w:tr>
          </w:tbl>
          <w:p w:rsidR="009F5DF8" w:rsidRPr="00E51A6F" w:rsidRDefault="009F5DF8" w:rsidP="009F5DF8">
            <w:pPr>
              <w:spacing w:before="120"/>
              <w:ind w:firstLine="6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3.5. по направлениям / программам магистратуры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н</w:t>
            </w:r>
            <w:r w:rsidRPr="00E5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ормативным сроком обучения и периодом оплаты – 2,5 года)</w:t>
            </w:r>
            <w:r w:rsidRPr="00E51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студентов 2 и 3 курсов</w:t>
            </w:r>
          </w:p>
          <w:tbl>
            <w:tblPr>
              <w:tblW w:w="9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59"/>
              <w:gridCol w:w="2768"/>
            </w:tblGrid>
            <w:tr w:rsidR="009F5DF8" w:rsidRPr="00E51A6F" w:rsidTr="009F5DF8">
              <w:trPr>
                <w:trHeight w:val="181"/>
                <w:tblHeader/>
                <w:jc w:val="center"/>
              </w:trPr>
              <w:tc>
                <w:tcPr>
                  <w:tcW w:w="6659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Направления магистратуры</w:t>
                  </w:r>
                </w:p>
              </w:tc>
              <w:tc>
                <w:tcPr>
                  <w:tcW w:w="2768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lastRenderedPageBreak/>
                    <w:t>Строительство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Прикладная информатика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Лесное дело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Водные биоресурсы и аквакультура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Психология (</w:t>
                  </w:r>
                  <w:r w:rsidRPr="00E51A6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  <w:t>с 2021-2022 уч. года очно-заочная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Финансы и кредит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31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Юриспруденция *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47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Журналистика 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247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Лингвистика</w:t>
                  </w: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60 300</w:t>
                  </w:r>
                </w:p>
              </w:tc>
            </w:tr>
          </w:tbl>
          <w:p w:rsidR="009F5DF8" w:rsidRPr="00E51A6F" w:rsidRDefault="009F5DF8" w:rsidP="009F5D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*нормативный срок обучения и период оплаты составляет 2 года, с 2021-22 уч. года – 2,5 года</w:t>
            </w:r>
          </w:p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3.6. по направлениям аспирантуры (с нормативным сроком обучения и периодом оплаты – 4 года и 5 лет)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2, 3 и 4 курсов</w:t>
            </w:r>
          </w:p>
          <w:tbl>
            <w:tblPr>
              <w:tblW w:w="95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6"/>
              <w:gridCol w:w="2907"/>
            </w:tblGrid>
            <w:tr w:rsidR="009F5DF8" w:rsidRPr="00E51A6F" w:rsidTr="009F5DF8">
              <w:trPr>
                <w:trHeight w:val="188"/>
                <w:tblHeader/>
                <w:jc w:val="center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Направление аспирантуры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Компьютерные и информационные науки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Информатика и вычислительная техника*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Психологические науки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108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Социологические науки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Политические науки и регионоведение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Языкознание и литературоведение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Исторические науки и археология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Философия, этика и религиоведение</w:t>
                  </w:r>
                </w:p>
              </w:tc>
              <w:tc>
                <w:tcPr>
                  <w:tcW w:w="290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46 800</w:t>
                  </w:r>
                </w:p>
              </w:tc>
            </w:tr>
          </w:tbl>
          <w:p w:rsidR="009F5DF8" w:rsidRPr="00E51A6F" w:rsidRDefault="009F5DF8" w:rsidP="009F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 нормативный срок обучения и период оплаты составляет 5 лет</w:t>
            </w:r>
          </w:p>
          <w:p w:rsidR="009F5DF8" w:rsidRPr="00E51A6F" w:rsidRDefault="009F5DF8" w:rsidP="009F5DF8">
            <w:pPr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3.7. по направлениям аспирантуры (с нормативным сроком обучения и периодом оплаты – 4 года и 5 лет) 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5 курса</w:t>
            </w:r>
          </w:p>
          <w:tbl>
            <w:tblPr>
              <w:tblW w:w="95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96"/>
              <w:gridCol w:w="2907"/>
            </w:tblGrid>
            <w:tr w:rsidR="009F5DF8" w:rsidRPr="00E51A6F" w:rsidTr="009F5DF8">
              <w:trPr>
                <w:trHeight w:val="337"/>
                <w:jc w:val="center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Направление аспирантуры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Стоимость обучения за год, в рублях</w:t>
                  </w:r>
                </w:p>
              </w:tc>
            </w:tr>
            <w:tr w:rsidR="009F5DF8" w:rsidRPr="00E51A6F" w:rsidTr="009F5DF8">
              <w:trPr>
                <w:trHeight w:val="70"/>
                <w:jc w:val="center"/>
              </w:trPr>
              <w:tc>
                <w:tcPr>
                  <w:tcW w:w="6596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Информатика и вычислительная техника*</w:t>
                  </w:r>
                </w:p>
              </w:tc>
              <w:tc>
                <w:tcPr>
                  <w:tcW w:w="2907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45 650</w:t>
                  </w:r>
                </w:p>
              </w:tc>
            </w:tr>
          </w:tbl>
          <w:p w:rsidR="009F5DF8" w:rsidRPr="00E51A6F" w:rsidRDefault="009F5DF8" w:rsidP="009F5D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* нормативный срок обучения и период оплаты составляет 5 лет</w:t>
            </w:r>
          </w:p>
          <w:p w:rsidR="009F5DF8" w:rsidRPr="00E51A6F" w:rsidRDefault="009F5DF8" w:rsidP="009F5DF8">
            <w:pPr>
              <w:tabs>
                <w:tab w:val="left" w:pos="851"/>
              </w:tabs>
              <w:spacing w:before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 Установить оплату за одновременное освоение второй (последующей) основной профессиональной образовательной программы ВО в заочной или очно-заочной формах в размере 60% от установленной.</w:t>
            </w:r>
          </w:p>
          <w:p w:rsidR="009F5DF8" w:rsidRPr="009F180D" w:rsidRDefault="009F5DF8" w:rsidP="009F5DF8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Установить выпускникам среднего профессионального образования Байкальского государственного университета /</w:t>
            </w:r>
            <w:r w:rsidR="005F44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Колледжа Байкальского университета, обучающимся в заочной или очно-заочной формах, плату за </w:t>
            </w:r>
            <w:bookmarkStart w:id="0" w:name="_GoBack"/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обучение в размере 80% от установленной, обучающимся 1 курса в очной форме </w:t>
            </w:r>
            <w:r w:rsidR="005F4444"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стоимость обучения с максимальным размером скидки </w:t>
            </w: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программам </w:t>
            </w: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бакалавриата –100 000 рублей, по </w:t>
            </w:r>
            <w:r w:rsidR="00C429BA"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программам </w:t>
            </w: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</w:t>
            </w:r>
            <w:r w:rsidR="00C429BA"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итета</w:t>
            </w: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112</w:t>
            </w:r>
            <w:r w:rsidR="00500455"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000</w:t>
            </w:r>
            <w:r w:rsidR="00500455"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рублей</w:t>
            </w:r>
            <w:r w:rsidR="00C429BA"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стоимость обучения со сниженным размером скидки по программам бакалавриата – 122 000 рублей, по программам специалитета – 132 000 рублей</w:t>
            </w: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9F5DF8" w:rsidRPr="00E51A6F" w:rsidRDefault="009F5DF8" w:rsidP="009F5DF8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18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Установить оплату за обучение по русско-французским программам </w:t>
            </w:r>
            <w:bookmarkEnd w:id="0"/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бакалавриата и магистратуры в университете «Лазурного берега» (г. Ницца, Франция) в следующих размерах: </w:t>
            </w:r>
          </w:p>
          <w:p w:rsidR="009F5DF8" w:rsidRPr="00E51A6F" w:rsidRDefault="009F5DF8" w:rsidP="009F5DF8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 1, 2 и 3 курсы – 1700 евро однократно на третьем курсе;</w:t>
            </w:r>
          </w:p>
          <w:p w:rsidR="009F5DF8" w:rsidRDefault="009F5DF8" w:rsidP="009F5DF8">
            <w:pPr>
              <w:spacing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– 4 курс – 900 евро за учебный год. </w:t>
            </w:r>
          </w:p>
          <w:p w:rsidR="006B38E8" w:rsidRDefault="006B38E8" w:rsidP="006B38E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5A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</w:t>
            </w:r>
            <w:r w:rsidRPr="00A85A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при переходе обучающихся на заочной форме обучения по программам подготовки научно-педагогических кадров в аспирантуре, принятых на обучение в соответствии с федеральными государственными образовательными стандартами или образовательными стандартами, на обучение по программам подготовки научных и научно-педагогических кадров в аспирантуре в соответствии с федеральными государственными требованиями, стоимость обучения устанавливается согласно пункту 3.6 настоящего приложения.</w:t>
            </w:r>
          </w:p>
          <w:p w:rsidR="009F5DF8" w:rsidRPr="00E51A6F" w:rsidRDefault="00A8564A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85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F5DF8" w:rsidRPr="00A856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Установить следующие </w:t>
            </w:r>
            <w:r w:rsidR="009F5DF8"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периоды оплаты обучения по договорам об оказании платных образовательных услуг для студентов очной формы обучения по выбору заказчика:</w:t>
            </w:r>
          </w:p>
          <w:p w:rsidR="009F5DF8" w:rsidRPr="00E51A6F" w:rsidRDefault="009F5DF8" w:rsidP="009F5DF8">
            <w:pPr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учебный год; оплата осуществляется не позднее чем за 10 дней до начала учебного года;</w:t>
            </w:r>
          </w:p>
          <w:p w:rsidR="009F5DF8" w:rsidRPr="00E51A6F" w:rsidRDefault="009F5DF8" w:rsidP="009F5DF8">
            <w:pPr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семестрам (первый семестр – с 01 сентября по 31 декабря, второй семестр – 01 января по 30 июня), оплата осуществляется не позднее чем за 10 дней до начала семестра;</w:t>
            </w:r>
          </w:p>
          <w:p w:rsidR="009F5DF8" w:rsidRPr="00E51A6F" w:rsidRDefault="009F5DF8" w:rsidP="009F5DF8">
            <w:pPr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помесячно, оплата осуществляется не позднее чем за 10 дней до начала месяца.</w:t>
            </w: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семестров рассчитывается пропорционально длительности периода по месяцам из расчета десяти месяцев учебного года.</w:t>
            </w:r>
          </w:p>
          <w:p w:rsidR="009F5DF8" w:rsidRPr="00E51A6F" w:rsidRDefault="00A8564A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F5DF8"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Установить следующие периоды оплаты обучения по договорам об оказании платных образовательных услуг для студентов заочной и очно-заочной форм обучения по выбору заказчика:</w:t>
            </w:r>
          </w:p>
          <w:p w:rsidR="009F5DF8" w:rsidRPr="00E51A6F" w:rsidRDefault="009F5DF8" w:rsidP="009F5DF8">
            <w:pPr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учебный год;</w:t>
            </w:r>
          </w:p>
          <w:p w:rsidR="009F5DF8" w:rsidRPr="00E51A6F" w:rsidRDefault="009F5DF8" w:rsidP="009F5DF8">
            <w:pPr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      </w: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</w:t>
            </w:r>
            <w:r w:rsidRPr="00E51A6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      </w: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Студентам первого курса заочной формы обучения оплату за первый семестр первого курса осуществлять до 01 октября</w:t>
            </w:r>
            <w:r w:rsidRPr="00E51A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51A6F">
              <w:rPr>
                <w:rFonts w:ascii="Times New Roman" w:eastAsia="Times New Roman" w:hAnsi="Times New Roman" w:cs="Times New Roman"/>
                <w:bCs/>
                <w:sz w:val="28"/>
                <w:lang w:eastAsia="ru-RU"/>
              </w:rPr>
              <w:t>из расчета 40% от годовой стоимости обучения, очной и очно-заочной форм обучения – не позднее 3-х дней до даты зачисления.</w:t>
            </w:r>
          </w:p>
          <w:p w:rsidR="009F5DF8" w:rsidRPr="00E51A6F" w:rsidRDefault="00A8564A" w:rsidP="009F5DF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10</w:t>
            </w:r>
            <w:r w:rsidR="009F5DF8" w:rsidRPr="00E51A6F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Установить </w:t>
            </w:r>
            <w:r w:rsidR="009F5DF8"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специальную скидку обучающимся по очной форме, поступившим в филиал ФГБОУ ВО «БГУ» в г. Братске и переведенным для </w:t>
            </w:r>
            <w:r w:rsidR="009F5DF8" w:rsidRPr="00E51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в головной вуз, в виде сниженной стоимости обучения – 60 000 рублей за учебный год.</w:t>
            </w:r>
          </w:p>
          <w:p w:rsidR="00F12509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A856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E51A6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Установить стоимость обучения с учетом скидок студентам, обучающимся по программам высшего образования</w:t>
            </w:r>
            <w:r w:rsidR="00F12509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p w:rsidR="009F5DF8" w:rsidRPr="00E51A6F" w:rsidRDefault="00A8564A" w:rsidP="00F1250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</w:t>
            </w:r>
            <w:r w:rsidR="00F12509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.1. П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направлениям бакалавриата и специальностям</w:t>
            </w:r>
            <w:r w:rsidR="00F12509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1, 2, 3, 4 курсов очной формы обучения</w:t>
            </w:r>
            <w:r w:rsidR="00F12509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tbl>
            <w:tblPr>
              <w:tblW w:w="94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078"/>
              <w:gridCol w:w="1677"/>
              <w:gridCol w:w="154"/>
              <w:gridCol w:w="1301"/>
              <w:gridCol w:w="6"/>
            </w:tblGrid>
            <w:tr w:rsidR="009F5DF8" w:rsidRPr="00E51A6F" w:rsidTr="009F5DF8">
              <w:trPr>
                <w:gridAfter w:val="1"/>
                <w:wAfter w:w="6" w:type="dxa"/>
                <w:cantSplit/>
                <w:trHeight w:val="561"/>
                <w:tblHeader/>
                <w:jc w:val="right"/>
              </w:trPr>
              <w:tc>
                <w:tcPr>
                  <w:tcW w:w="4248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 бакалавриата</w:t>
                  </w:r>
                </w:p>
              </w:tc>
              <w:tc>
                <w:tcPr>
                  <w:tcW w:w="2078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67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Максимальный размер</w:t>
                  </w:r>
                </w:p>
              </w:tc>
              <w:tc>
                <w:tcPr>
                  <w:tcW w:w="1455" w:type="dxa"/>
                  <w:gridSpan w:val="2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Сниженный размер</w:t>
                  </w:r>
                </w:p>
              </w:tc>
            </w:tr>
            <w:tr w:rsidR="009F5DF8" w:rsidRPr="00E51A6F" w:rsidTr="009F5DF8">
              <w:trPr>
                <w:cantSplit/>
                <w:trHeight w:val="561"/>
                <w:tblHeader/>
                <w:jc w:val="right"/>
              </w:trPr>
              <w:tc>
                <w:tcPr>
                  <w:tcW w:w="4248" w:type="dxa"/>
                  <w:vMerge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8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38" w:type="dxa"/>
                  <w:gridSpan w:val="4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 с учетом скидки, в рублях</w:t>
                  </w:r>
                </w:p>
              </w:tc>
            </w:tr>
            <w:tr w:rsidR="009F5DF8" w:rsidRPr="00E51A6F" w:rsidTr="009F5DF8">
              <w:trPr>
                <w:trHeight w:val="24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160 500</w:t>
                  </w:r>
                </w:p>
              </w:tc>
              <w:tc>
                <w:tcPr>
                  <w:tcW w:w="1831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4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Прикладная информатика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160 500</w:t>
                  </w:r>
                </w:p>
              </w:tc>
              <w:tc>
                <w:tcPr>
                  <w:tcW w:w="1831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4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193 500</w:t>
                  </w:r>
                </w:p>
              </w:tc>
              <w:tc>
                <w:tcPr>
                  <w:tcW w:w="1831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4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Лесное дело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160 500</w:t>
                  </w:r>
                </w:p>
              </w:tc>
              <w:tc>
                <w:tcPr>
                  <w:tcW w:w="1831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4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6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</w:tbl>
          <w:p w:rsidR="00E331E9" w:rsidRDefault="00E331E9"/>
          <w:tbl>
            <w:tblPr>
              <w:tblW w:w="946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2078"/>
              <w:gridCol w:w="1831"/>
              <w:gridCol w:w="1301"/>
              <w:gridCol w:w="6"/>
            </w:tblGrid>
            <w:tr w:rsidR="009F5DF8" w:rsidRPr="00E51A6F" w:rsidTr="009F5DF8">
              <w:trPr>
                <w:trHeight w:val="240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154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5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Бизнес-информатика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60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Торговое дело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6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Социальная работа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6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37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Международные отношения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37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39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Реклама и связи с общественностью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175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Журналистика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129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Туризм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34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Лингвистика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20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trHeight w:val="220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Изящные искусства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110 000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</w:tr>
            <w:tr w:rsidR="009F5DF8" w:rsidRPr="00E51A6F" w:rsidTr="009F5DF8">
              <w:trPr>
                <w:gridAfter w:val="1"/>
                <w:wAfter w:w="6" w:type="dxa"/>
                <w:trHeight w:val="264"/>
                <w:tblHeader/>
                <w:jc w:val="right"/>
              </w:trPr>
              <w:tc>
                <w:tcPr>
                  <w:tcW w:w="9458" w:type="dxa"/>
                  <w:gridSpan w:val="4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Программы двойного дипломирования*</w:t>
                  </w:r>
                </w:p>
              </w:tc>
            </w:tr>
            <w:tr w:rsidR="009F5DF8" w:rsidRPr="00E51A6F" w:rsidTr="009F5DF8">
              <w:trPr>
                <w:trHeight w:val="264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Русско-китайская программа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155 000</w:t>
                  </w:r>
                </w:p>
              </w:tc>
              <w:tc>
                <w:tcPr>
                  <w:tcW w:w="1831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264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Русско-французская программа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120 000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264"/>
                <w:tblHeader/>
                <w:jc w:val="right"/>
              </w:trPr>
              <w:tc>
                <w:tcPr>
                  <w:tcW w:w="9464" w:type="dxa"/>
                  <w:gridSpan w:val="5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</w:tr>
            <w:tr w:rsidR="009F5DF8" w:rsidRPr="00E51A6F" w:rsidTr="009F5DF8">
              <w:trPr>
                <w:trHeight w:val="9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служебной деятельности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9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9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9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9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Судебная и прокурорская деятельность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9F5DF8">
              <w:trPr>
                <w:trHeight w:val="91"/>
                <w:tblHeader/>
                <w:jc w:val="right"/>
              </w:trPr>
              <w:tc>
                <w:tcPr>
                  <w:tcW w:w="4248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Перевод и переводоведение</w:t>
                  </w:r>
                </w:p>
              </w:tc>
              <w:tc>
                <w:tcPr>
                  <w:tcW w:w="2078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  <w:tc>
                <w:tcPr>
                  <w:tcW w:w="1831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122 000</w:t>
                  </w:r>
                </w:p>
              </w:tc>
              <w:tc>
                <w:tcPr>
                  <w:tcW w:w="1307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</w:tbl>
          <w:p w:rsidR="009F5DF8" w:rsidRPr="00E51A6F" w:rsidRDefault="009F5DF8" w:rsidP="009F5DF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скидка не предоставляется студентам 1 курса, поступившим в 2022 году</w:t>
            </w:r>
          </w:p>
          <w:p w:rsidR="009F5DF8" w:rsidRDefault="009F5DF8" w:rsidP="009F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12" w:rsidRDefault="00A26612" w:rsidP="009F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12" w:rsidRDefault="00A26612" w:rsidP="009F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12" w:rsidRDefault="00A26612" w:rsidP="009F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612" w:rsidRPr="00E51A6F" w:rsidRDefault="00A26612" w:rsidP="009F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DF8" w:rsidRPr="00E51A6F" w:rsidRDefault="00061266" w:rsidP="0006126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1</w:t>
            </w:r>
            <w:r w:rsidR="001E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направлениям бакалавриата и специальностям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5 курса очной формы обучения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tbl>
            <w:tblPr>
              <w:tblW w:w="9528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72"/>
              <w:gridCol w:w="2079"/>
              <w:gridCol w:w="1662"/>
              <w:gridCol w:w="1509"/>
              <w:gridCol w:w="6"/>
            </w:tblGrid>
            <w:tr w:rsidR="009F5DF8" w:rsidRPr="00E51A6F" w:rsidTr="00061266">
              <w:trPr>
                <w:gridAfter w:val="1"/>
                <w:wAfter w:w="6" w:type="dxa"/>
                <w:cantSplit/>
                <w:trHeight w:val="561"/>
                <w:tblHeader/>
                <w:jc w:val="right"/>
              </w:trPr>
              <w:tc>
                <w:tcPr>
                  <w:tcW w:w="4272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Специальности</w:t>
                  </w:r>
                </w:p>
              </w:tc>
              <w:tc>
                <w:tcPr>
                  <w:tcW w:w="2079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Максимальный размер</w:t>
                  </w:r>
                </w:p>
              </w:tc>
              <w:tc>
                <w:tcPr>
                  <w:tcW w:w="1509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Сниженный размер</w:t>
                  </w:r>
                </w:p>
              </w:tc>
            </w:tr>
            <w:tr w:rsidR="009F5DF8" w:rsidRPr="00E51A6F" w:rsidTr="00061266">
              <w:trPr>
                <w:cantSplit/>
                <w:trHeight w:val="561"/>
                <w:tblHeader/>
                <w:jc w:val="right"/>
              </w:trPr>
              <w:tc>
                <w:tcPr>
                  <w:tcW w:w="4272" w:type="dxa"/>
                  <w:vMerge/>
                  <w:shd w:val="clear" w:color="auto" w:fill="auto"/>
                  <w:vAlign w:val="center"/>
                  <w:hideMark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9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7" w:type="dxa"/>
                  <w:gridSpan w:val="3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 с учетом скидки, в рублях</w:t>
                  </w:r>
                </w:p>
              </w:tc>
            </w:tr>
            <w:tr w:rsidR="009F5DF8" w:rsidRPr="00E51A6F" w:rsidTr="00061266">
              <w:trPr>
                <w:trHeight w:val="91"/>
                <w:tblHeader/>
                <w:jc w:val="right"/>
              </w:trPr>
              <w:tc>
                <w:tcPr>
                  <w:tcW w:w="427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Психология служебной деятельности</w:t>
                  </w:r>
                </w:p>
              </w:tc>
              <w:tc>
                <w:tcPr>
                  <w:tcW w:w="207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148 000</w:t>
                  </w:r>
                </w:p>
              </w:tc>
              <w:tc>
                <w:tcPr>
                  <w:tcW w:w="166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15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061266">
              <w:trPr>
                <w:trHeight w:val="91"/>
                <w:tblHeader/>
                <w:jc w:val="right"/>
              </w:trPr>
              <w:tc>
                <w:tcPr>
                  <w:tcW w:w="427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Экономическая безопасность</w:t>
                  </w:r>
                </w:p>
              </w:tc>
              <w:tc>
                <w:tcPr>
                  <w:tcW w:w="207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  <w:tc>
                <w:tcPr>
                  <w:tcW w:w="166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15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061266">
              <w:trPr>
                <w:trHeight w:val="91"/>
                <w:tblHeader/>
                <w:jc w:val="right"/>
              </w:trPr>
              <w:tc>
                <w:tcPr>
                  <w:tcW w:w="427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Таможенное дело </w:t>
                  </w:r>
                </w:p>
              </w:tc>
              <w:tc>
                <w:tcPr>
                  <w:tcW w:w="207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  <w:tc>
                <w:tcPr>
                  <w:tcW w:w="166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15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061266">
              <w:trPr>
                <w:trHeight w:val="91"/>
                <w:tblHeader/>
                <w:jc w:val="right"/>
              </w:trPr>
              <w:tc>
                <w:tcPr>
                  <w:tcW w:w="427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207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  <w:tc>
                <w:tcPr>
                  <w:tcW w:w="166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15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  <w:tr w:rsidR="009F5DF8" w:rsidRPr="00E51A6F" w:rsidTr="00061266">
              <w:trPr>
                <w:trHeight w:val="91"/>
                <w:tblHeader/>
                <w:jc w:val="right"/>
              </w:trPr>
              <w:tc>
                <w:tcPr>
                  <w:tcW w:w="4272" w:type="dxa"/>
                  <w:shd w:val="clear" w:color="auto" w:fill="auto"/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Перевод и переводоведение</w:t>
                  </w:r>
                </w:p>
              </w:tc>
              <w:tc>
                <w:tcPr>
                  <w:tcW w:w="2079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135 000</w:t>
                  </w:r>
                </w:p>
              </w:tc>
              <w:tc>
                <w:tcPr>
                  <w:tcW w:w="1662" w:type="dxa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15" w:type="dxa"/>
                  <w:gridSpan w:val="2"/>
                  <w:shd w:val="clear" w:color="000000" w:fill="FFFFFF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132 000</w:t>
                  </w:r>
                </w:p>
              </w:tc>
            </w:tr>
          </w:tbl>
          <w:p w:rsidR="009F5DF8" w:rsidRPr="00E51A6F" w:rsidRDefault="009F5DF8" w:rsidP="009F5DF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DF8" w:rsidRPr="00E51A6F" w:rsidRDefault="00061266" w:rsidP="0006126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  <w:r w:rsidR="001E1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направлениям магистратуры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студентов 1, 2 курсов очной формы обучения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tbl>
            <w:tblPr>
              <w:tblW w:w="937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4"/>
              <w:gridCol w:w="1580"/>
              <w:gridCol w:w="1662"/>
              <w:gridCol w:w="64"/>
              <w:gridCol w:w="1568"/>
              <w:gridCol w:w="8"/>
            </w:tblGrid>
            <w:tr w:rsidR="009F5DF8" w:rsidRPr="00E51A6F" w:rsidTr="009F5DF8">
              <w:trPr>
                <w:gridAfter w:val="1"/>
                <w:wAfter w:w="8" w:type="dxa"/>
                <w:trHeight w:val="611"/>
                <w:tblHeader/>
                <w:jc w:val="right"/>
              </w:trPr>
              <w:tc>
                <w:tcPr>
                  <w:tcW w:w="4518" w:type="dxa"/>
                  <w:vMerge w:val="restart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Направления магистратуры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635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Максимальный размер</w:t>
                  </w:r>
                </w:p>
              </w:tc>
              <w:tc>
                <w:tcPr>
                  <w:tcW w:w="1635" w:type="dxa"/>
                  <w:gridSpan w:val="2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Сниженный размер</w:t>
                  </w:r>
                </w:p>
              </w:tc>
            </w:tr>
            <w:tr w:rsidR="009F5DF8" w:rsidRPr="00E51A6F" w:rsidTr="009F5DF8">
              <w:trPr>
                <w:trHeight w:val="736"/>
                <w:tblHeader/>
                <w:jc w:val="right"/>
              </w:trPr>
              <w:tc>
                <w:tcPr>
                  <w:tcW w:w="4518" w:type="dxa"/>
                  <w:vMerge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78" w:type="dxa"/>
                  <w:gridSpan w:val="4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 с учетом скидки, в рублях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Статистика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170 500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Прикладная информатика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170 500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Землеустройство и кадастры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206 000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Лесное дело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170 500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69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Психология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Экономика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82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Менеджмент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Менеджмент / </w:t>
                  </w:r>
                  <w:r w:rsidRPr="00E51A6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International Management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131 000 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персоналом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69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Торговое дело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Финансы и кредит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Финансы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</w:t>
                  </w: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/ </w:t>
                  </w:r>
                  <w:r w:rsidRPr="00E51A6F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  <w:t>Banking and Finance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166 000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работа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Юриспруденция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Международные отношения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Журналистика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Лингвистика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Искусства и гуманитарные науки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  <w:tr w:rsidR="009F5DF8" w:rsidRPr="00E51A6F" w:rsidTr="009F5DF8">
              <w:trPr>
                <w:trHeight w:val="315"/>
                <w:jc w:val="right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Изящные искусства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</w:t>
                  </w:r>
                </w:p>
              </w:tc>
              <w:tc>
                <w:tcPr>
                  <w:tcW w:w="1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121 000</w:t>
                  </w:r>
                </w:p>
              </w:tc>
              <w:tc>
                <w:tcPr>
                  <w:tcW w:w="15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131 000</w:t>
                  </w:r>
                </w:p>
              </w:tc>
            </w:tr>
          </w:tbl>
          <w:p w:rsidR="009F5DF8" w:rsidRDefault="009F5DF8" w:rsidP="009F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612" w:rsidRDefault="00A26612" w:rsidP="009F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612" w:rsidRDefault="00A26612" w:rsidP="009F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612" w:rsidRPr="00E51A6F" w:rsidRDefault="00A26612" w:rsidP="009F5D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DF8" w:rsidRPr="00E51A6F" w:rsidRDefault="009F5DF8" w:rsidP="00061266">
            <w:pPr>
              <w:ind w:firstLine="3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br w:type="page"/>
            </w:r>
            <w:r w:rsidR="00061266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1</w:t>
            </w:r>
            <w:r w:rsidR="001E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061266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.4. По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группам научных специальностей аспирантуры</w:t>
            </w:r>
            <w:r w:rsidR="00061266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студентов 1 курса очной формы обучения</w:t>
            </w:r>
            <w:r w:rsidR="00061266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1580"/>
              <w:gridCol w:w="1662"/>
              <w:gridCol w:w="2079"/>
            </w:tblGrid>
            <w:tr w:rsidR="009F5DF8" w:rsidRPr="00E51A6F" w:rsidTr="00F763F1">
              <w:trPr>
                <w:trHeight w:val="276"/>
                <w:tblHeader/>
              </w:trPr>
              <w:tc>
                <w:tcPr>
                  <w:tcW w:w="4202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Группы научных специальностей</w:t>
                  </w:r>
                </w:p>
              </w:tc>
              <w:tc>
                <w:tcPr>
                  <w:tcW w:w="1580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Максимальный размер</w:t>
                  </w:r>
                </w:p>
              </w:tc>
              <w:tc>
                <w:tcPr>
                  <w:tcW w:w="2079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Сниженный размер</w:t>
                  </w:r>
                </w:p>
              </w:tc>
            </w:tr>
            <w:tr w:rsidR="009F5DF8" w:rsidRPr="00E51A6F" w:rsidTr="00F763F1">
              <w:trPr>
                <w:trHeight w:val="746"/>
                <w:tblHeader/>
              </w:trPr>
              <w:tc>
                <w:tcPr>
                  <w:tcW w:w="4202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580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3741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 с учетом скидки, в рублях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Компьютерные науки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highlight w:val="yellow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95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Информационные технологии и телекоммуникации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184 000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95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Право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94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Экономика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 Психология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5.5. Политология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5.6. Исторические науки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5.7. Философия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4202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5.9. Филология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662" w:type="dxa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079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</w:tbl>
          <w:p w:rsidR="001E1D1A" w:rsidRDefault="001E1D1A" w:rsidP="000612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DF8" w:rsidRPr="00E51A6F" w:rsidRDefault="00061266" w:rsidP="00061266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1</w:t>
            </w:r>
            <w:r w:rsidR="001E1D1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.5. П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направлениям аспирантуры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студентов 2, 3 и 4 курсов очной формы обучения</w:t>
            </w:r>
            <w:r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9F5DF8" w:rsidRPr="00E51A6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tbl>
            <w:tblPr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7"/>
              <w:gridCol w:w="1985"/>
              <w:gridCol w:w="1662"/>
              <w:gridCol w:w="65"/>
              <w:gridCol w:w="2414"/>
            </w:tblGrid>
            <w:tr w:rsidR="009F5DF8" w:rsidRPr="00E51A6F" w:rsidTr="00F763F1">
              <w:trPr>
                <w:trHeight w:val="276"/>
                <w:tblHeader/>
              </w:trPr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Направления аспирантуры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662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Максимальный размер</w:t>
                  </w:r>
                </w:p>
              </w:tc>
              <w:tc>
                <w:tcPr>
                  <w:tcW w:w="2479" w:type="dxa"/>
                  <w:gridSpan w:val="2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</w:rPr>
                    <w:t>Сниженный размер</w:t>
                  </w:r>
                </w:p>
              </w:tc>
            </w:tr>
            <w:tr w:rsidR="009F5DF8" w:rsidRPr="00E51A6F" w:rsidTr="00F763F1">
              <w:trPr>
                <w:trHeight w:val="188"/>
                <w:tblHeader/>
              </w:trPr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</w:p>
              </w:tc>
              <w:tc>
                <w:tcPr>
                  <w:tcW w:w="4141" w:type="dxa"/>
                  <w:gridSpan w:val="3"/>
                  <w:vAlign w:val="center"/>
                </w:tcPr>
                <w:p w:rsidR="009F5DF8" w:rsidRPr="00E51A6F" w:rsidRDefault="009F5DF8" w:rsidP="009F5D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Стоимость обучения за год с учетом скидки, в рублях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Компьютерные и информационные науки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95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Информатика и вычислительная техника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184 000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95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Психологические науки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94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Экономика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Социологические науки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Юриспруденция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Политические науки и регионоведение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Языкознание и литературоведение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70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Исторические науки и археология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  <w:tr w:rsidR="009F5DF8" w:rsidRPr="00E51A6F" w:rsidTr="00F763F1">
              <w:trPr>
                <w:trHeight w:val="382"/>
              </w:trPr>
              <w:tc>
                <w:tcPr>
                  <w:tcW w:w="3397" w:type="dxa"/>
                  <w:shd w:val="clear" w:color="auto" w:fill="auto"/>
                </w:tcPr>
                <w:p w:rsidR="009F5DF8" w:rsidRPr="00E51A6F" w:rsidRDefault="009F5DF8" w:rsidP="009F5D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Философия, этика и религиоведение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176 500</w:t>
                  </w:r>
                </w:p>
              </w:tc>
              <w:tc>
                <w:tcPr>
                  <w:tcW w:w="1727" w:type="dxa"/>
                  <w:gridSpan w:val="2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123 000</w:t>
                  </w:r>
                </w:p>
              </w:tc>
              <w:tc>
                <w:tcPr>
                  <w:tcW w:w="2414" w:type="dxa"/>
                  <w:shd w:val="clear" w:color="auto" w:fill="auto"/>
                  <w:vAlign w:val="center"/>
                </w:tcPr>
                <w:p w:rsidR="009F5DF8" w:rsidRPr="00E51A6F" w:rsidRDefault="009F5DF8" w:rsidP="009F5D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1A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140 000</w:t>
                  </w:r>
                </w:p>
              </w:tc>
            </w:tr>
          </w:tbl>
          <w:p w:rsidR="009F5DF8" w:rsidRPr="00E51A6F" w:rsidRDefault="009F5DF8" w:rsidP="009F5DF8">
            <w:pPr>
              <w:ind w:firstLine="709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4"/>
                <w:lang w:eastAsia="ru-RU"/>
              </w:rPr>
            </w:pPr>
          </w:p>
          <w:p w:rsidR="009F5DF8" w:rsidRPr="00E51A6F" w:rsidRDefault="009F5DF8" w:rsidP="009F5DF8">
            <w:pPr>
              <w:ind w:firstLine="709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4"/>
                <w:lang w:eastAsia="ru-RU"/>
              </w:rPr>
            </w:pPr>
          </w:p>
          <w:p w:rsidR="009F5DF8" w:rsidRPr="00E51A6F" w:rsidRDefault="009F5DF8" w:rsidP="009F5DF8">
            <w:pPr>
              <w:rPr>
                <w:rFonts w:ascii="Times New Roman" w:eastAsia="Times New Roman" w:hAnsi="Times New Roman" w:cs="Times New Roman"/>
                <w:strike/>
                <w:sz w:val="28"/>
                <w:szCs w:val="24"/>
                <w:lang w:eastAsia="ru-RU"/>
              </w:rPr>
            </w:pP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проректор </w:t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51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В.А. Бубнов</w:t>
            </w:r>
          </w:p>
          <w:p w:rsidR="009F5DF8" w:rsidRPr="00E51A6F" w:rsidRDefault="009F5DF8" w:rsidP="00D237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5DF8" w:rsidRPr="00E51A6F" w:rsidRDefault="009F5DF8" w:rsidP="00D237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F5DF8" w:rsidRPr="00E51A6F" w:rsidRDefault="009F5DF8" w:rsidP="009F5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DF8" w:rsidRPr="00E51A6F" w:rsidRDefault="009F5DF8" w:rsidP="009F5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DF8" w:rsidRDefault="009F5DF8" w:rsidP="009F5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ECF" w:rsidRDefault="002C6ECF" w:rsidP="009F5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DF8" w:rsidRPr="00E51A6F" w:rsidRDefault="00C47D4C" w:rsidP="009F5DF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</w:t>
            </w:r>
            <w:r w:rsidR="009F5DF8" w:rsidRPr="00E51A6F">
              <w:rPr>
                <w:rFonts w:ascii="Times New Roman" w:hAnsi="Times New Roman" w:cs="Times New Roman"/>
                <w:sz w:val="27"/>
                <w:szCs w:val="27"/>
              </w:rPr>
              <w:t>риложение № 2</w:t>
            </w:r>
          </w:p>
          <w:p w:rsidR="009F5DF8" w:rsidRPr="00E51A6F" w:rsidRDefault="009F5DF8" w:rsidP="009F5DF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51A6F">
              <w:rPr>
                <w:rFonts w:ascii="Times New Roman" w:hAnsi="Times New Roman" w:cs="Times New Roman"/>
                <w:sz w:val="27"/>
                <w:szCs w:val="27"/>
              </w:rPr>
              <w:t>к решению ученого совета ФГБОУ ВО «БГУ»</w:t>
            </w:r>
          </w:p>
          <w:p w:rsidR="009F5DF8" w:rsidRPr="00E51A6F" w:rsidRDefault="009F5DF8" w:rsidP="009F5DF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51A6F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F14DBA">
              <w:rPr>
                <w:rFonts w:ascii="Times New Roman" w:hAnsi="Times New Roman" w:cs="Times New Roman"/>
                <w:sz w:val="27"/>
                <w:szCs w:val="27"/>
              </w:rPr>
              <w:t>31 мая</w:t>
            </w:r>
            <w:r w:rsidRPr="00E51A6F">
              <w:rPr>
                <w:rFonts w:ascii="Times New Roman" w:hAnsi="Times New Roman" w:cs="Times New Roman"/>
                <w:sz w:val="27"/>
                <w:szCs w:val="27"/>
              </w:rPr>
              <w:t xml:space="preserve"> 2022 г. № __</w:t>
            </w:r>
          </w:p>
          <w:p w:rsidR="009F5DF8" w:rsidRPr="00E51A6F" w:rsidRDefault="009F5DF8" w:rsidP="009F5DF8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51A6F">
              <w:rPr>
                <w:rFonts w:ascii="Times New Roman" w:hAnsi="Times New Roman" w:cs="Times New Roman"/>
                <w:sz w:val="27"/>
                <w:szCs w:val="27"/>
              </w:rPr>
              <w:t>(протокол № 11)</w:t>
            </w:r>
          </w:p>
          <w:p w:rsidR="009F5DF8" w:rsidRPr="00E51A6F" w:rsidRDefault="009F5DF8" w:rsidP="009F5DF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 в ФГБОУ ВО «БГУ» по программам высшего образования в 2022/2023 учебном году для иностранных граждан дальнего зарубежья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  <w:r w:rsidRPr="00E51A6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>Установить период оплаты, стоимость и сроки обучения в очной форме на 2022/2023 учебный год по программам высшего образования (далее – ВО) для иностранных граждан дальнего зарубежья</w:t>
            </w:r>
            <w:r w:rsidRPr="00E51A6F">
              <w:rPr>
                <w:rStyle w:val="a6"/>
                <w:rFonts w:ascii="Times New Roman" w:hAnsi="Times New Roman" w:cs="Times New Roman"/>
                <w:sz w:val="28"/>
                <w:szCs w:val="26"/>
              </w:rPr>
              <w:footnoteReference w:id="2"/>
            </w: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 xml:space="preserve">: </w:t>
            </w:r>
          </w:p>
          <w:p w:rsidR="00231776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 xml:space="preserve">1.1. по направлениям бакалавриата (с нормативным сроком обучения и периодом оплаты – 4 года), специальностям (с нормативным сроком обучения и периодом оплаты – 5 лет) </w:t>
            </w:r>
            <w:r w:rsidRPr="00E51A6F">
              <w:rPr>
                <w:rFonts w:ascii="Times New Roman" w:hAnsi="Times New Roman" w:cs="Times New Roman"/>
                <w:b/>
                <w:sz w:val="28"/>
                <w:szCs w:val="26"/>
              </w:rPr>
              <w:t>для студентов 1, 2, 3, 4 и 5 курсов</w:t>
            </w:r>
          </w:p>
          <w:tbl>
            <w:tblPr>
              <w:tblW w:w="93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20"/>
              <w:gridCol w:w="2636"/>
            </w:tblGrid>
            <w:tr w:rsidR="00A7670A" w:rsidRPr="00E51A6F" w:rsidTr="00980954">
              <w:trPr>
                <w:cantSplit/>
                <w:trHeight w:val="611"/>
                <w:tblHeader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Направления бакалавриата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cantSplit/>
                <w:trHeight w:val="70"/>
                <w:tblHeader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636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173 600</w:t>
                  </w:r>
                </w:p>
              </w:tc>
            </w:tr>
            <w:tr w:rsidR="00A7670A" w:rsidRPr="00E51A6F" w:rsidTr="00980954">
              <w:trPr>
                <w:trHeight w:val="2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Прикладная информатика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173 600</w:t>
                  </w:r>
                </w:p>
              </w:tc>
            </w:tr>
            <w:tr w:rsidR="00A7670A" w:rsidRPr="00E51A6F" w:rsidTr="00980954">
              <w:trPr>
                <w:trHeight w:val="2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193 500</w:t>
                  </w:r>
                </w:p>
              </w:tc>
            </w:tr>
            <w:tr w:rsidR="00A7670A" w:rsidRPr="00E51A6F" w:rsidTr="00980954">
              <w:trPr>
                <w:trHeight w:val="300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173 600</w:t>
                  </w:r>
                </w:p>
              </w:tc>
            </w:tr>
            <w:tr w:rsidR="00A7670A" w:rsidRPr="00E51A6F" w:rsidTr="00980954">
              <w:trPr>
                <w:trHeight w:val="276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Менеджмент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Бизнес-информатика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Торговое дело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Социальная работа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Международные отношения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177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Журналистика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69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Реклама и связи с общественностью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53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Туризм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53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Лингвистика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53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Искусства и гуманитарные науки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205 000</w:t>
                  </w:r>
                </w:p>
              </w:tc>
            </w:tr>
            <w:tr w:rsidR="00A7670A" w:rsidRPr="00E51A6F" w:rsidTr="00980954">
              <w:trPr>
                <w:trHeight w:val="253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Изящные искусства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205 000</w:t>
                  </w:r>
                </w:p>
              </w:tc>
            </w:tr>
            <w:tr w:rsidR="00A7670A" w:rsidRPr="00E51A6F" w:rsidTr="00980954">
              <w:trPr>
                <w:trHeight w:val="303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Специальности</w:t>
                  </w:r>
                </w:p>
              </w:tc>
              <w:tc>
                <w:tcPr>
                  <w:tcW w:w="263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 служебной деятельности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61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Экономическая безопасность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Таможенное дело 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72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72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Судебная и прокурорская деятельность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72"/>
                <w:jc w:val="center"/>
              </w:trPr>
              <w:tc>
                <w:tcPr>
                  <w:tcW w:w="672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Перевод и переводоведение</w:t>
                  </w:r>
                </w:p>
              </w:tc>
              <w:tc>
                <w:tcPr>
                  <w:tcW w:w="2636" w:type="dxa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</w:tbl>
          <w:p w:rsidR="00A7670A" w:rsidRPr="00E51A6F" w:rsidRDefault="00A7670A" w:rsidP="00A7670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1.2. по направлениям / программам магистратуры (с нормативным сроком обучения и периодом оплаты – 2 года) </w:t>
            </w:r>
            <w:r w:rsidRPr="00E51A6F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для студентов 1, 2 курсов</w:t>
            </w: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tbl>
            <w:tblPr>
              <w:tblW w:w="94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3"/>
              <w:gridCol w:w="2690"/>
            </w:tblGrid>
            <w:tr w:rsidR="00A7670A" w:rsidRPr="00E51A6F" w:rsidTr="00980954">
              <w:trPr>
                <w:trHeight w:val="641"/>
                <w:tblHeader/>
                <w:jc w:val="center"/>
              </w:trPr>
              <w:tc>
                <w:tcPr>
                  <w:tcW w:w="6773" w:type="dxa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Направления / программы магистратуры</w:t>
                  </w:r>
                </w:p>
              </w:tc>
              <w:tc>
                <w:tcPr>
                  <w:tcW w:w="2690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Статистика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информатика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Землеустройство и кадастры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Менеджмент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Менеджмент / </w:t>
                  </w:r>
                  <w:r w:rsidRPr="00E51A6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International Management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Торговое дело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Финансы и кредит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Финансы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r w:rsidRPr="00E51A6F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Banking and Finance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работа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отношения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Журналистика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Лингвистика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6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Изящные искусства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215 000</w:t>
                  </w:r>
                </w:p>
              </w:tc>
            </w:tr>
          </w:tbl>
          <w:p w:rsidR="00A7670A" w:rsidRPr="00E51A6F" w:rsidRDefault="00A7670A" w:rsidP="00A7670A">
            <w:pPr>
              <w:tabs>
                <w:tab w:val="left" w:pos="426"/>
              </w:tabs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</w:rPr>
              <w:t xml:space="preserve">1.3. по группам научных специальностей аспирантуры (с нормативным сроком обучения и периодом оплаты – 3 года) </w:t>
            </w:r>
            <w:r w:rsidRPr="00E51A6F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 1 курса</w:t>
            </w:r>
          </w:p>
          <w:tbl>
            <w:tblPr>
              <w:tblW w:w="93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43"/>
              <w:gridCol w:w="3124"/>
            </w:tblGrid>
            <w:tr w:rsidR="00A7670A" w:rsidRPr="00E51A6F" w:rsidTr="00980954">
              <w:trPr>
                <w:trHeight w:val="188"/>
                <w:tblHeader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Группы научных специальностей</w:t>
                  </w:r>
                </w:p>
              </w:tc>
              <w:tc>
                <w:tcPr>
                  <w:tcW w:w="3124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Компьютерные науки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 Информационные технологии и телекоммуникации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5.1. Право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5.2. Экономика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5.3. Психология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5.5. Политология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5.6. Исторические науки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5.7. Философия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24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5.9. Филология</w:t>
                  </w:r>
                </w:p>
              </w:tc>
              <w:tc>
                <w:tcPr>
                  <w:tcW w:w="312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</w:tbl>
          <w:p w:rsidR="00A7670A" w:rsidRPr="00E51A6F" w:rsidRDefault="00A7670A" w:rsidP="00A7670A">
            <w:pPr>
              <w:tabs>
                <w:tab w:val="left" w:pos="426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1.4. по направлениям аспирантуры (с нормативным сроком обучения и периодом оплаты – 3 и 4 года) </w:t>
            </w:r>
            <w:r w:rsidRPr="00E51A6F">
              <w:rPr>
                <w:rFonts w:ascii="Times New Roman" w:hAnsi="Times New Roman" w:cs="Times New Roman"/>
                <w:b/>
                <w:sz w:val="28"/>
                <w:szCs w:val="26"/>
              </w:rPr>
              <w:t>для студентов 2, 3 и 4 курсов</w:t>
            </w:r>
            <w:r w:rsidRPr="00E51A6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</w:t>
            </w:r>
          </w:p>
          <w:tbl>
            <w:tblPr>
              <w:tblW w:w="94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03"/>
              <w:gridCol w:w="2985"/>
            </w:tblGrid>
            <w:tr w:rsidR="00A7670A" w:rsidRPr="00E51A6F" w:rsidTr="00980954">
              <w:trPr>
                <w:trHeight w:val="570"/>
                <w:tblHeader/>
                <w:jc w:val="center"/>
              </w:trPr>
              <w:tc>
                <w:tcPr>
                  <w:tcW w:w="65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Направления аспирантуры</w:t>
                  </w:r>
                </w:p>
              </w:tc>
              <w:tc>
                <w:tcPr>
                  <w:tcW w:w="2985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и информационные науки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вычислительная техника*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Психологические науки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Юриспруденция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Политические науки и регионоведение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Языкознание и литературоведение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Исторические науки и археология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Философия, этика и религиоведение</w:t>
                  </w:r>
                </w:p>
              </w:tc>
              <w:tc>
                <w:tcPr>
                  <w:tcW w:w="2985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282 000</w:t>
                  </w:r>
                </w:p>
              </w:tc>
            </w:tr>
          </w:tbl>
          <w:p w:rsidR="00A7670A" w:rsidRPr="00E51A6F" w:rsidRDefault="00A7670A" w:rsidP="00A767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1A6F">
              <w:rPr>
                <w:rFonts w:ascii="Times New Roman" w:hAnsi="Times New Roman" w:cs="Times New Roman"/>
                <w:sz w:val="20"/>
                <w:szCs w:val="28"/>
              </w:rPr>
              <w:t>*нормативный срок обучения и период оплаты составляет 4 года</w:t>
            </w:r>
          </w:p>
          <w:p w:rsidR="00A7670A" w:rsidRPr="00E51A6F" w:rsidRDefault="00A7670A" w:rsidP="00A7670A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Установить </w:t>
            </w: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>период оплаты, стоимость и сроки обучения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 в заочной и очно-заочной формах обучения в 2022/2023 учебном году по программам высшего образования для иностранных граждан дальнего зарубежья:</w:t>
            </w:r>
          </w:p>
          <w:p w:rsidR="00A7670A" w:rsidRPr="00E51A6F" w:rsidRDefault="00A7670A" w:rsidP="00A7670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по направлениям бакалавриата (с н</w:t>
            </w:r>
            <w:r w:rsidRPr="00E51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ормативным сроком обучения и периодом оплаты – 4,5 года), 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специальностям (с н</w:t>
            </w:r>
            <w:r w:rsidRPr="00E51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ормативным сроком обучения и периодом оплаты – 5,5 лет) </w:t>
            </w:r>
            <w:r w:rsidRPr="00E51A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студентов 1 курса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42"/>
              <w:gridCol w:w="2912"/>
            </w:tblGrid>
            <w:tr w:rsidR="00A7670A" w:rsidRPr="00E51A6F" w:rsidTr="00980954">
              <w:trPr>
                <w:trHeight w:val="458"/>
                <w:jc w:val="center"/>
              </w:trPr>
              <w:tc>
                <w:tcPr>
                  <w:tcW w:w="3476" w:type="pct"/>
                  <w:vMerge w:val="restar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Направления бакалавриата</w:t>
                  </w:r>
                </w:p>
              </w:tc>
              <w:tc>
                <w:tcPr>
                  <w:tcW w:w="1524" w:type="pct"/>
                  <w:vMerge w:val="restar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458"/>
                <w:jc w:val="center"/>
              </w:trPr>
              <w:tc>
                <w:tcPr>
                  <w:tcW w:w="3476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4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7670A" w:rsidRPr="00E51A6F" w:rsidTr="00980954">
              <w:trPr>
                <w:trHeight w:val="231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524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76 000 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000000" w:fill="FFFFFF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Прикладная информатика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Менеджмент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164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000000" w:fill="FFFFFF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Торговое дело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166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Социальная работа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166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Журналистика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Туризм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Лингвистика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231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 служебной деятельности</w:t>
                  </w:r>
                </w:p>
              </w:tc>
              <w:tc>
                <w:tcPr>
                  <w:tcW w:w="1524" w:type="pct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261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Экономическая безопасность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307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Таможенное дело 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272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76 000</w:t>
                  </w:r>
                </w:p>
              </w:tc>
            </w:tr>
            <w:tr w:rsidR="00A7670A" w:rsidRPr="00E51A6F" w:rsidTr="00980954">
              <w:trPr>
                <w:trHeight w:val="272"/>
                <w:jc w:val="center"/>
              </w:trPr>
              <w:tc>
                <w:tcPr>
                  <w:tcW w:w="3476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Судебная и прокурорская деятельность</w:t>
                  </w:r>
                </w:p>
              </w:tc>
              <w:tc>
                <w:tcPr>
                  <w:tcW w:w="1524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76 000</w:t>
                  </w:r>
                </w:p>
              </w:tc>
            </w:tr>
          </w:tbl>
          <w:p w:rsidR="00A7670A" w:rsidRPr="00E51A6F" w:rsidRDefault="00A7670A" w:rsidP="00A7670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2.2 по направлениям бакалавриата (с н</w:t>
            </w:r>
            <w:r w:rsidRPr="00E51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ормативным сроком обучения и периодом оплаты – 4,5 года), 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специальностям (с н</w:t>
            </w:r>
            <w:r w:rsidRPr="00E51A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ормативным сроком обучения и периодом оплаты – 5,5 лет) </w:t>
            </w:r>
            <w:r w:rsidRPr="00E51A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для студентов 2, 3, 4, 5 и 6 курсов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02"/>
              <w:gridCol w:w="3052"/>
            </w:tblGrid>
            <w:tr w:rsidR="00A7670A" w:rsidRPr="00E51A6F" w:rsidTr="00980954">
              <w:trPr>
                <w:trHeight w:val="458"/>
                <w:jc w:val="center"/>
              </w:trPr>
              <w:tc>
                <w:tcPr>
                  <w:tcW w:w="3403" w:type="pct"/>
                  <w:vMerge w:val="restar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Направления бакалавриата</w:t>
                  </w:r>
                </w:p>
              </w:tc>
              <w:tc>
                <w:tcPr>
                  <w:tcW w:w="1597" w:type="pct"/>
                  <w:vMerge w:val="restar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458"/>
                <w:jc w:val="center"/>
              </w:trPr>
              <w:tc>
                <w:tcPr>
                  <w:tcW w:w="3403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97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7670A" w:rsidRPr="00E51A6F" w:rsidTr="00980954">
              <w:trPr>
                <w:trHeight w:val="231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59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000000" w:fill="FFFFFF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Прикладная информатика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Землеустройство и кадастры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Менеджмент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164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000000" w:fill="FFFFFF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Торговое дело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166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Социальная работа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166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Журналистика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Туризм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Лингвистика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231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 служебной деятельности</w:t>
                  </w:r>
                </w:p>
              </w:tc>
              <w:tc>
                <w:tcPr>
                  <w:tcW w:w="1597" w:type="pct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261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Экономическая безопасность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307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Таможенное дело 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  <w:tr w:rsidR="00A7670A" w:rsidRPr="00E51A6F" w:rsidTr="00980954">
              <w:trPr>
                <w:trHeight w:val="272"/>
                <w:jc w:val="center"/>
              </w:trPr>
              <w:tc>
                <w:tcPr>
                  <w:tcW w:w="3403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1597" w:type="pct"/>
                  <w:shd w:val="clear" w:color="000000" w:fill="FFFFFF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60 800</w:t>
                  </w:r>
                </w:p>
              </w:tc>
            </w:tr>
          </w:tbl>
          <w:p w:rsidR="00A7670A" w:rsidRPr="00E51A6F" w:rsidRDefault="00A7670A" w:rsidP="00A7670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2.3. по программам бакалавриата с применением дистанционных образовательных технологий в заочной форме обучения (с нормативным сроком обучения и периодом оплаты – 4,5 года) </w:t>
            </w:r>
            <w:r w:rsidRPr="00E51A6F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 3, 4 и 5 курсов</w:t>
            </w:r>
          </w:p>
          <w:tbl>
            <w:tblPr>
              <w:tblW w:w="94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4"/>
              <w:gridCol w:w="2813"/>
            </w:tblGrid>
            <w:tr w:rsidR="00A7670A" w:rsidRPr="00E51A6F" w:rsidTr="00980954">
              <w:trPr>
                <w:cantSplit/>
                <w:trHeight w:val="231"/>
                <w:tblHeader/>
                <w:jc w:val="center"/>
              </w:trPr>
              <w:tc>
                <w:tcPr>
                  <w:tcW w:w="6614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>Направления / программы бакалавриата</w:t>
                  </w:r>
                </w:p>
              </w:tc>
              <w:tc>
                <w:tcPr>
                  <w:tcW w:w="281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14" w:type="dxa"/>
                  <w:shd w:val="clear" w:color="auto" w:fill="auto"/>
                  <w:vAlign w:val="bottom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Экономика / </w:t>
                  </w:r>
                  <w:r w:rsidRPr="00E51A6F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Экономика предприятия, предпринимательство и отраслевые технологии бизнеса</w:t>
                  </w:r>
                </w:p>
              </w:tc>
              <w:tc>
                <w:tcPr>
                  <w:tcW w:w="281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>62 500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14" w:type="dxa"/>
                  <w:shd w:val="clear" w:color="auto" w:fill="auto"/>
                  <w:vAlign w:val="bottom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Экономика / </w:t>
                  </w:r>
                  <w:r w:rsidRPr="00E51A6F">
                    <w:rPr>
                      <w:rFonts w:ascii="Times New Roman" w:hAnsi="Times New Roman" w:cs="Times New Roman"/>
                      <w:bCs/>
                      <w:i/>
                      <w:color w:val="000000"/>
                    </w:rPr>
                    <w:t>Бухгалтерский и налоговый учет</w:t>
                  </w:r>
                </w:p>
              </w:tc>
              <w:tc>
                <w:tcPr>
                  <w:tcW w:w="281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>62 500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14" w:type="dxa"/>
                  <w:shd w:val="clear" w:color="auto" w:fill="auto"/>
                  <w:vAlign w:val="bottom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Менеджмент </w:t>
                  </w:r>
                </w:p>
              </w:tc>
              <w:tc>
                <w:tcPr>
                  <w:tcW w:w="281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</w:rPr>
                    <w:t>62 500</w:t>
                  </w:r>
                </w:p>
              </w:tc>
            </w:tr>
          </w:tbl>
          <w:p w:rsidR="00A7670A" w:rsidRPr="00E51A6F" w:rsidRDefault="00A7670A" w:rsidP="004B3D33">
            <w:pPr>
              <w:spacing w:before="120" w:after="120"/>
              <w:ind w:firstLine="59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2.4. по направлениям / программам магистратуры </w:t>
            </w: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>(с н</w:t>
            </w:r>
            <w:r w:rsidRPr="00E51A6F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 xml:space="preserve">ормативным сроком обучения и периодом оплаты – 2 и 2,5 года) </w:t>
            </w:r>
            <w:r w:rsidRPr="00E51A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для студентов 1 курса</w:t>
            </w:r>
          </w:p>
          <w:tbl>
            <w:tblPr>
              <w:tblW w:w="94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36"/>
              <w:gridCol w:w="2835"/>
            </w:tblGrid>
            <w:tr w:rsidR="00A7670A" w:rsidRPr="00E51A6F" w:rsidTr="00980954">
              <w:trPr>
                <w:trHeight w:val="84"/>
                <w:tblHeader/>
                <w:jc w:val="center"/>
              </w:trPr>
              <w:tc>
                <w:tcPr>
                  <w:tcW w:w="6636" w:type="dxa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магистратуры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244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Землеустройство и кадастры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Водные биоресурсы и аквакультура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Менеджмент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Торговое дело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Финансы и кредит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работа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Журналистика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92 000</w:t>
                  </w:r>
                </w:p>
              </w:tc>
            </w:tr>
          </w:tbl>
          <w:p w:rsidR="00A7670A" w:rsidRPr="00E51A6F" w:rsidRDefault="00A7670A" w:rsidP="00F71DF7">
            <w:pPr>
              <w:spacing w:before="240"/>
              <w:ind w:firstLine="74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2.5. по направлениям / программам магистратуры </w:t>
            </w:r>
            <w:r w:rsidRPr="00E51A6F">
              <w:rPr>
                <w:rFonts w:ascii="Times New Roman" w:hAnsi="Times New Roman" w:cs="Times New Roman"/>
                <w:sz w:val="28"/>
                <w:szCs w:val="26"/>
              </w:rPr>
              <w:t>(с н</w:t>
            </w:r>
            <w:r w:rsidRPr="00E51A6F">
              <w:rPr>
                <w:rFonts w:ascii="Times New Roman" w:hAnsi="Times New Roman" w:cs="Times New Roman"/>
                <w:bCs/>
                <w:color w:val="000000"/>
                <w:sz w:val="28"/>
                <w:szCs w:val="26"/>
              </w:rPr>
              <w:t xml:space="preserve">ормативным сроком обучения и периодом оплаты – 2 и 2,5 года) </w:t>
            </w:r>
            <w:r w:rsidRPr="00E51A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для студентов 2 и 3 курсов</w:t>
            </w:r>
          </w:p>
          <w:tbl>
            <w:tblPr>
              <w:tblW w:w="94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36"/>
              <w:gridCol w:w="2835"/>
            </w:tblGrid>
            <w:tr w:rsidR="00A7670A" w:rsidRPr="00E51A6F" w:rsidTr="00980954">
              <w:trPr>
                <w:trHeight w:val="84"/>
                <w:tblHeader/>
                <w:jc w:val="center"/>
              </w:trPr>
              <w:tc>
                <w:tcPr>
                  <w:tcW w:w="6636" w:type="dxa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магистратуры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244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информатика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Землеустройство и кадастры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Водные биоресурсы и аквакультура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Менеджмент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Торговое дело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Финансы и кредит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работа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Юриспруденция*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Журналистика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Лингвистика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76 200</w:t>
                  </w:r>
                </w:p>
              </w:tc>
            </w:tr>
          </w:tbl>
          <w:p w:rsidR="00A7670A" w:rsidRPr="00E51A6F" w:rsidRDefault="00A7670A" w:rsidP="00A7670A">
            <w:pPr>
              <w:jc w:val="both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0"/>
                <w:szCs w:val="28"/>
              </w:rPr>
              <w:t>* нормативный срок обучения и период оплаты составляет 2 года, с 2021-22 уч. года – 2,5 года</w:t>
            </w:r>
          </w:p>
          <w:p w:rsidR="00965F6C" w:rsidRDefault="00965F6C" w:rsidP="00A7670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0A" w:rsidRPr="00E51A6F" w:rsidRDefault="00A7670A" w:rsidP="00A7670A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2.6. по направлениям аспирантуры (с нормативным сроком обучения и периодом оплаты – 4 года и 5 лет) для студентов </w:t>
            </w:r>
            <w:r w:rsidRPr="00E51A6F">
              <w:rPr>
                <w:rFonts w:ascii="Times New Roman" w:hAnsi="Times New Roman" w:cs="Times New Roman"/>
                <w:b/>
                <w:sz w:val="28"/>
                <w:szCs w:val="28"/>
              </w:rPr>
              <w:t>2, 3, 4 и 5 курсов</w:t>
            </w:r>
          </w:p>
          <w:tbl>
            <w:tblPr>
              <w:tblW w:w="94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04"/>
              <w:gridCol w:w="2987"/>
            </w:tblGrid>
            <w:tr w:rsidR="00A7670A" w:rsidRPr="00E51A6F" w:rsidTr="00980954">
              <w:trPr>
                <w:trHeight w:val="589"/>
                <w:tblHeader/>
                <w:jc w:val="center"/>
              </w:trPr>
              <w:tc>
                <w:tcPr>
                  <w:tcW w:w="6504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Направление аспирантуры</w:t>
                  </w:r>
                </w:p>
              </w:tc>
              <w:tc>
                <w:tcPr>
                  <w:tcW w:w="2987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Стоимость обучения за год, в рублях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Компьютерные и информационные науки</w:t>
                  </w:r>
                </w:p>
              </w:tc>
              <w:tc>
                <w:tcPr>
                  <w:tcW w:w="2987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вычислительная техника*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Психологические науки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Социологические науки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Юриспруденция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Политические науки и регионоведение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Языкознание и литературоведение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Исторические науки и археология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6504" w:type="dxa"/>
                  <w:shd w:val="clear" w:color="auto" w:fill="auto"/>
                </w:tcPr>
                <w:p w:rsidR="00A7670A" w:rsidRPr="00E51A6F" w:rsidRDefault="00A7670A" w:rsidP="00A7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Философия, этика и религиоведение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58 500</w:t>
                  </w:r>
                </w:p>
              </w:tc>
            </w:tr>
          </w:tbl>
          <w:p w:rsidR="00A7670A" w:rsidRPr="00E51A6F" w:rsidRDefault="00A7670A" w:rsidP="00A7670A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E51A6F">
              <w:rPr>
                <w:rFonts w:ascii="Times New Roman" w:hAnsi="Times New Roman" w:cs="Times New Roman"/>
                <w:sz w:val="20"/>
                <w:szCs w:val="28"/>
              </w:rPr>
              <w:t>* нормативный срок обучения и период оплаты составляет 5 лет</w:t>
            </w:r>
          </w:p>
          <w:p w:rsidR="00A7670A" w:rsidRPr="00E51A6F" w:rsidRDefault="00A7670A" w:rsidP="00A7670A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3. Установить стоимость обучения в 2022/2023 учебном году для иностранных граждан дальнего зарубежья по дополнительным образовательным программам: 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– образовательная программа «Русский язык как иностранный (по профилям)» – 95 000 рублей за учебный год (10 месяцев);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– индивидуальные занятия по программе «Русский язык как иностранный» – 1 200 рублей в час;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– летняя/зимняя языковая школа по программе «Русский язык как иностранный»: сроком 4 недели (80 часов) - 60 000 рублей, сроком 2 недели (40 часов) - 30 000 рублей.</w:t>
            </w:r>
          </w:p>
          <w:p w:rsidR="00A7670A" w:rsidRPr="00E51A6F" w:rsidRDefault="00A7670A" w:rsidP="00A7670A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E51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оплату обучения по русско-французским программам бакалавриата и магистратуры в университете «Лазурного берега» (г. Ницца, Франция) в следующих размерах: </w:t>
            </w:r>
          </w:p>
          <w:p w:rsidR="00A7670A" w:rsidRPr="00E51A6F" w:rsidRDefault="00A7670A" w:rsidP="00A7670A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– 1 и 2 курсы – 1700 евро однократно на третьем курсе;</w:t>
            </w:r>
          </w:p>
          <w:p w:rsidR="00A7670A" w:rsidRDefault="00A7670A" w:rsidP="00A7670A">
            <w:pPr>
              <w:spacing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– 4 курс – 900 евро за учебный год. </w:t>
            </w:r>
          </w:p>
          <w:p w:rsidR="007A4D18" w:rsidRDefault="0054309A" w:rsidP="00C66E43">
            <w:pPr>
              <w:ind w:firstLine="74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A5C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</w:t>
            </w:r>
            <w:r w:rsidR="007A4D18" w:rsidRPr="002A5C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Установить</w:t>
            </w:r>
            <w:r w:rsidR="007A4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что переходе обучающихся на заочной форме обучения по программам подготовки научно-педагогических кадров в аспирантуре, принятых на обучение в соответствии с федеральными государственными </w:t>
            </w:r>
            <w:r w:rsidR="007A4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образовательными стандартами или образовательными стандартами, на обучение по программам подготовки научных и научно-педагогических кадров в аспирантуре в соответствии с федеральными государственными требованиями, стоимость обучения устанавливается согласно пункту 2.6 настоящего приложения.</w:t>
            </w:r>
          </w:p>
          <w:p w:rsidR="00A7670A" w:rsidRPr="00E51A6F" w:rsidRDefault="0054309A" w:rsidP="00A767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7670A"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. Установить следующие периоды оплаты обучения по договорам об оказании платных образовательных услуг для студентов очной и очно-заочной форм обучения по выбору заказчика:</w:t>
            </w:r>
          </w:p>
          <w:p w:rsidR="00A7670A" w:rsidRPr="00E51A6F" w:rsidRDefault="00A7670A" w:rsidP="00A7670A">
            <w:pPr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за учебный год; </w:t>
            </w: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оплата осуществляется не позднее чем за 10 дней до начала учебного года;</w:t>
            </w:r>
          </w:p>
          <w:p w:rsidR="00A7670A" w:rsidRPr="00E51A6F" w:rsidRDefault="00A7670A" w:rsidP="00A7670A">
            <w:pPr>
              <w:numPr>
                <w:ilvl w:val="0"/>
                <w:numId w:val="29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по семестрам (первый семестр – с 01 сентября по 31 декабря, второй семестр – с 1 января по 30 июня), оплата осуществляется не позднее чем за 10 дней до начала семестра, кроме 1 курса, 1 семестра.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студентам очной и очно-заочной форм обучения первого курса срок оплаты за первый семестр первого курса – 3 дня до даты зачисления </w:t>
            </w: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из расчета 40% от годовой стоимости обучения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обучения.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Оплату обучения по дополнительным образовательным программам осуществлять: </w:t>
            </w:r>
          </w:p>
          <w:p w:rsidR="00A7670A" w:rsidRPr="00E51A6F" w:rsidRDefault="00A7670A" w:rsidP="00A7670A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«Русский язык как иностранный» – помесячно, при условии зачисления слушателя в уже имеющуюся группу; </w:t>
            </w:r>
          </w:p>
          <w:p w:rsidR="00A7670A" w:rsidRPr="00E51A6F" w:rsidRDefault="00A7670A" w:rsidP="00A7670A">
            <w:pPr>
              <w:numPr>
                <w:ilvl w:val="0"/>
                <w:numId w:val="30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по программе «Подготовка к поступлению в вуз» – за семестр, при условии прибытия слушателя к началу второго семестра.</w:t>
            </w:r>
          </w:p>
          <w:p w:rsidR="00A7670A" w:rsidRPr="00E51A6F" w:rsidRDefault="0054309A" w:rsidP="00A767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7670A"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. Установить следующие периоды оплаты обучения по договорам об оказании платных образовательных услуг для студентов заочной формы обучения по выбору заказчика:</w:t>
            </w:r>
          </w:p>
          <w:p w:rsidR="00A7670A" w:rsidRPr="00E51A6F" w:rsidRDefault="00A7670A" w:rsidP="00A7670A">
            <w:pPr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за учебный год;</w:t>
            </w:r>
          </w:p>
          <w:p w:rsidR="00A7670A" w:rsidRPr="00E51A6F" w:rsidRDefault="00A7670A" w:rsidP="00A7670A">
            <w:pPr>
              <w:numPr>
                <w:ilvl w:val="0"/>
                <w:numId w:val="28"/>
              </w:numPr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Установить студентам первого курса срок оплаты за первый семестр первого курса – до 01 октября из расчета 40% от годовой стоимости обучения.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семестров устанавливается из расчета десяти месяцев учебного года: первый семестр – 40%, второй семестр – 60% годовой стоимости обучения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670A" w:rsidRPr="00E51A6F" w:rsidRDefault="00A7670A" w:rsidP="00A767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      </w:r>
          </w:p>
          <w:p w:rsidR="00A7670A" w:rsidRPr="00E51A6F" w:rsidRDefault="0054309A" w:rsidP="00A7670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670A" w:rsidRPr="00E51A6F">
              <w:rPr>
                <w:rFonts w:ascii="Times New Roman" w:hAnsi="Times New Roman" w:cs="Times New Roman"/>
                <w:bCs/>
                <w:sz w:val="28"/>
                <w:szCs w:val="28"/>
              </w:rPr>
              <w:t>. Установить для выпускников университета, поступающих на программы магистратуры в 2022 году, скидку за первый курс очной формы обучения в размере 50 % от нормативной стоимости.</w:t>
            </w:r>
          </w:p>
          <w:p w:rsidR="00980954" w:rsidRPr="00E51A6F" w:rsidRDefault="0054309A" w:rsidP="00A7670A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670A" w:rsidRPr="00E51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670A" w:rsidRPr="00E51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7670A"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стоимость обучения с учетом скидок студентам, </w:t>
            </w:r>
            <w:r w:rsidR="00A7670A" w:rsidRPr="00E51A6F">
              <w:rPr>
                <w:rFonts w:ascii="Times New Roman" w:hAnsi="Times New Roman" w:cs="Times New Roman"/>
                <w:sz w:val="28"/>
              </w:rPr>
              <w:t>обучающимся по программам высшего образования</w:t>
            </w:r>
            <w:r w:rsidR="00980954" w:rsidRPr="00E51A6F">
              <w:rPr>
                <w:rFonts w:ascii="Times New Roman" w:hAnsi="Times New Roman" w:cs="Times New Roman"/>
                <w:sz w:val="28"/>
              </w:rPr>
              <w:t>:</w:t>
            </w:r>
          </w:p>
          <w:p w:rsidR="00DA3950" w:rsidRDefault="00DA3950" w:rsidP="00E51A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A6F" w:rsidRPr="00E51A6F" w:rsidRDefault="0054309A" w:rsidP="00E51A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80954" w:rsidRPr="00E51A6F">
              <w:rPr>
                <w:rFonts w:ascii="Times New Roman" w:hAnsi="Times New Roman" w:cs="Times New Roman"/>
                <w:sz w:val="28"/>
                <w:szCs w:val="28"/>
              </w:rPr>
              <w:t>.1. П</w:t>
            </w:r>
            <w:r w:rsidR="00A7670A" w:rsidRPr="00E51A6F">
              <w:rPr>
                <w:rFonts w:ascii="Times New Roman" w:hAnsi="Times New Roman" w:cs="Times New Roman"/>
                <w:sz w:val="28"/>
                <w:szCs w:val="28"/>
              </w:rPr>
              <w:t>о направлениям бакалавриата и специальностям для студентов очной формы обучения 1, 2, 3, 4 курсов</w:t>
            </w:r>
            <w:r w:rsidR="00E51A6F" w:rsidRPr="00E51A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2134"/>
              <w:gridCol w:w="3011"/>
            </w:tblGrid>
            <w:tr w:rsidR="00A7670A" w:rsidRPr="00E51A6F" w:rsidTr="00980954">
              <w:trPr>
                <w:trHeight w:val="686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Направления бакалавриата</w:t>
                  </w:r>
                </w:p>
              </w:tc>
              <w:tc>
                <w:tcPr>
                  <w:tcW w:w="111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576" w:type="pct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Стоимость обучения за год с учетом скидки, установленной 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программ СОП</w:t>
                  </w:r>
                  <w:r w:rsidRPr="00E51A6F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footnoteReference w:id="3"/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ПДД</w:t>
                  </w: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в рублях</w:t>
                  </w:r>
                </w:p>
              </w:tc>
            </w:tr>
            <w:tr w:rsidR="00A7670A" w:rsidRPr="00E51A6F" w:rsidTr="00980954">
              <w:trPr>
                <w:trHeight w:val="70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11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173 600</w:t>
                  </w:r>
                </w:p>
              </w:tc>
              <w:tc>
                <w:tcPr>
                  <w:tcW w:w="1576" w:type="pct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147 500</w:t>
                  </w:r>
                </w:p>
              </w:tc>
            </w:tr>
            <w:tr w:rsidR="00A7670A" w:rsidRPr="00E51A6F" w:rsidTr="00980954">
              <w:trPr>
                <w:trHeight w:val="277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Прикладная информатика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173 600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147 500</w:t>
                  </w:r>
                </w:p>
              </w:tc>
            </w:tr>
            <w:tr w:rsidR="00A7670A" w:rsidRPr="00E51A6F" w:rsidTr="00980954">
              <w:trPr>
                <w:trHeight w:val="300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193 500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147 500</w:t>
                  </w:r>
                </w:p>
              </w:tc>
            </w:tr>
            <w:tr w:rsidR="00A7670A" w:rsidRPr="00E51A6F" w:rsidTr="00980954">
              <w:trPr>
                <w:trHeight w:val="276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173 600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147 500</w:t>
                  </w:r>
                </w:p>
              </w:tc>
            </w:tr>
            <w:tr w:rsidR="00A7670A" w:rsidRPr="00E51A6F" w:rsidTr="00980954">
              <w:trPr>
                <w:trHeight w:val="177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89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Менеджмент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50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300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300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Бизнес-информатика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70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Торговое дело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01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Социальная работа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149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69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Международные отношения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Журналистика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Туризм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Лингвистика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</w:tbl>
          <w:p w:rsidR="00E331E9" w:rsidRDefault="00E331E9"/>
          <w:tbl>
            <w:tblPr>
              <w:tblW w:w="5000" w:type="pct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9"/>
              <w:gridCol w:w="2134"/>
              <w:gridCol w:w="3011"/>
            </w:tblGrid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vMerge w:val="restar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Лингвистика, Маньчжурский профессиональный колледж </w:t>
                  </w:r>
                </w:p>
              </w:tc>
              <w:tc>
                <w:tcPr>
                  <w:tcW w:w="2693" w:type="pct"/>
                  <w:gridSpan w:val="2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год обучения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pct"/>
                  <w:gridSpan w:val="2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2,3,4 годы обучения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Лингвистика, Маньчжурский институт русского языка 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Туризм, Маньчжурский институт русского языка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2307" w:type="pc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Экономика, Маньчжурский институт русского языка</w:t>
                  </w:r>
                </w:p>
              </w:tc>
              <w:tc>
                <w:tcPr>
                  <w:tcW w:w="1117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576" w:type="pct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129 000</w:t>
                  </w:r>
                </w:p>
              </w:tc>
            </w:tr>
          </w:tbl>
          <w:p w:rsidR="00A7670A" w:rsidRPr="00E51A6F" w:rsidRDefault="00E51A6F" w:rsidP="00E51A6F">
            <w:pPr>
              <w:rPr>
                <w:rFonts w:ascii="Times New Roman" w:hAnsi="Times New Roman" w:cs="Times New Roman"/>
                <w:sz w:val="28"/>
              </w:rPr>
            </w:pP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430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1A6F">
              <w:rPr>
                <w:rFonts w:ascii="Times New Roman" w:hAnsi="Times New Roman" w:cs="Times New Roman"/>
                <w:sz w:val="28"/>
                <w:szCs w:val="28"/>
              </w:rPr>
              <w:t>.2. По н</w:t>
            </w:r>
            <w:r w:rsidR="00A7670A" w:rsidRPr="00E51A6F">
              <w:rPr>
                <w:rFonts w:ascii="Times New Roman" w:hAnsi="Times New Roman" w:cs="Times New Roman"/>
                <w:sz w:val="28"/>
                <w:szCs w:val="28"/>
              </w:rPr>
              <w:t>аправлениям</w:t>
            </w:r>
            <w:r w:rsidR="00A7670A" w:rsidRPr="00E51A6F">
              <w:rPr>
                <w:rFonts w:ascii="Times New Roman" w:hAnsi="Times New Roman" w:cs="Times New Roman"/>
                <w:sz w:val="28"/>
              </w:rPr>
              <w:t xml:space="preserve"> бакалавриата и специальностям для студентов 1, 2, 3 и 4 курсов очной формы обучения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tbl>
            <w:tblPr>
              <w:tblW w:w="959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1746"/>
              <w:gridCol w:w="1887"/>
              <w:gridCol w:w="1763"/>
            </w:tblGrid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vMerge w:val="restar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Направления бакалавриата</w:t>
                  </w:r>
                </w:p>
              </w:tc>
              <w:tc>
                <w:tcPr>
                  <w:tcW w:w="1746" w:type="dxa"/>
                  <w:vMerge w:val="restart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размер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Сниженный размер</w:t>
                  </w:r>
                </w:p>
              </w:tc>
            </w:tr>
            <w:tr w:rsidR="00A7670A" w:rsidRPr="00E51A6F" w:rsidTr="00980954">
              <w:trPr>
                <w:trHeight w:val="686"/>
                <w:tblHeader/>
                <w:jc w:val="right"/>
              </w:trPr>
              <w:tc>
                <w:tcPr>
                  <w:tcW w:w="4203" w:type="dxa"/>
                  <w:vMerge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6" w:type="dxa"/>
                  <w:vMerge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50" w:type="dxa"/>
                  <w:gridSpan w:val="2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Стоимость обучения за год с учетом скидки, установленной </w:t>
                  </w: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 на ОПОП</w:t>
                  </w:r>
                  <w:r w:rsidRPr="00E51A6F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footnoteReference w:id="4"/>
                  </w: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E51A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кроме</w:t>
                  </w: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СОП и ПДД в рублях</w:t>
                  </w:r>
                </w:p>
              </w:tc>
            </w:tr>
            <w:tr w:rsidR="00A7670A" w:rsidRPr="00E51A6F" w:rsidTr="00980954">
              <w:trPr>
                <w:trHeight w:val="70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173 600</w:t>
                  </w:r>
                </w:p>
              </w:tc>
              <w:tc>
                <w:tcPr>
                  <w:tcW w:w="1887" w:type="dxa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77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Прикладная информатика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173 600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300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Землеустройство и кадастры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193 500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76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173 600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177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89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Менеджмент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50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300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300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Бизнес-информатика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70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Торговое дело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01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Социальная работа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149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69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Международные отношения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  <w:hideMark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Журналистика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</w:tbl>
          <w:p w:rsidR="00E331E9" w:rsidRDefault="00E331E9"/>
          <w:tbl>
            <w:tblPr>
              <w:tblW w:w="9599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03"/>
              <w:gridCol w:w="1746"/>
              <w:gridCol w:w="1887"/>
              <w:gridCol w:w="1763"/>
            </w:tblGrid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Туризм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Лингвистика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205 000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Изящные искусства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205 000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132 000</w:t>
                  </w:r>
                </w:p>
              </w:tc>
            </w:tr>
            <w:tr w:rsidR="00A7670A" w:rsidRPr="00E51A6F" w:rsidTr="00980954">
              <w:trPr>
                <w:trHeight w:val="25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Специальности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70A" w:rsidRPr="00E51A6F" w:rsidTr="00980954">
              <w:trPr>
                <w:trHeight w:val="303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 служебной деятельности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142 000</w:t>
                  </w:r>
                </w:p>
              </w:tc>
            </w:tr>
            <w:tr w:rsidR="00A7670A" w:rsidRPr="00E51A6F" w:rsidTr="00980954">
              <w:trPr>
                <w:trHeight w:val="261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Экономическая безопасность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142 000</w:t>
                  </w:r>
                </w:p>
              </w:tc>
            </w:tr>
            <w:tr w:rsidR="00A7670A" w:rsidRPr="00E51A6F" w:rsidTr="00980954">
              <w:trPr>
                <w:trHeight w:val="307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Таможенное дело 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142 000</w:t>
                  </w:r>
                </w:p>
              </w:tc>
            </w:tr>
            <w:tr w:rsidR="00A7670A" w:rsidRPr="00E51A6F" w:rsidTr="00980954">
              <w:trPr>
                <w:trHeight w:val="272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142 000</w:t>
                  </w:r>
                </w:p>
              </w:tc>
            </w:tr>
            <w:tr w:rsidR="00A7670A" w:rsidRPr="00E51A6F" w:rsidTr="00980954">
              <w:trPr>
                <w:trHeight w:val="272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Судебная и прокурорская деятельность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142 000</w:t>
                  </w:r>
                </w:p>
              </w:tc>
            </w:tr>
            <w:tr w:rsidR="00A7670A" w:rsidRPr="00E51A6F" w:rsidTr="00980954">
              <w:trPr>
                <w:trHeight w:val="272"/>
                <w:tblHeader/>
                <w:jc w:val="right"/>
              </w:trPr>
              <w:tc>
                <w:tcPr>
                  <w:tcW w:w="4203" w:type="dxa"/>
                  <w:shd w:val="clear" w:color="auto" w:fill="auto"/>
                  <w:vAlign w:val="center"/>
                </w:tcPr>
                <w:p w:rsidR="00A7670A" w:rsidRPr="00E51A6F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Перевод и переводоведение</w:t>
                  </w:r>
                </w:p>
              </w:tc>
              <w:tc>
                <w:tcPr>
                  <w:tcW w:w="1746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887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132 000</w:t>
                  </w:r>
                </w:p>
              </w:tc>
              <w:tc>
                <w:tcPr>
                  <w:tcW w:w="1763" w:type="dxa"/>
                  <w:shd w:val="clear" w:color="000000" w:fill="FFFFFF"/>
                  <w:vAlign w:val="center"/>
                </w:tcPr>
                <w:p w:rsidR="00A7670A" w:rsidRPr="00E51A6F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142 000</w:t>
                  </w:r>
                </w:p>
              </w:tc>
            </w:tr>
          </w:tbl>
          <w:p w:rsidR="00A7670A" w:rsidRPr="00E51A6F" w:rsidRDefault="00A7670A" w:rsidP="00A7670A">
            <w:pPr>
              <w:jc w:val="center"/>
              <w:rPr>
                <w:rFonts w:ascii="Times New Roman" w:hAnsi="Times New Roman" w:cs="Times New Roman"/>
              </w:rPr>
            </w:pPr>
          </w:p>
          <w:p w:rsidR="00A7670A" w:rsidRPr="00E51A6F" w:rsidRDefault="0054309A" w:rsidP="00E51A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</w:t>
            </w:r>
            <w:r w:rsidR="00E51A6F" w:rsidRPr="00E51A6F">
              <w:rPr>
                <w:rFonts w:ascii="Times New Roman" w:hAnsi="Times New Roman" w:cs="Times New Roman"/>
                <w:sz w:val="28"/>
                <w:szCs w:val="28"/>
              </w:rPr>
              <w:t>.3. По</w:t>
            </w:r>
            <w:r w:rsidR="00A7670A" w:rsidRPr="00E51A6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специальностям для студентов 5 курса очной формы обучения для иностранных граждан дальнего зарубежья</w:t>
            </w:r>
            <w:r w:rsidR="00E51A6F">
              <w:rPr>
                <w:rFonts w:ascii="Times New Roman" w:hAnsi="Times New Roman" w:cs="Times New Roman"/>
                <w:sz w:val="28"/>
              </w:rPr>
              <w:t>:</w:t>
            </w:r>
          </w:p>
          <w:tbl>
            <w:tblPr>
              <w:tblW w:w="497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08"/>
              <w:gridCol w:w="2422"/>
              <w:gridCol w:w="2669"/>
            </w:tblGrid>
            <w:tr w:rsidR="00A7670A" w:rsidRPr="00E51A6F" w:rsidTr="00980954">
              <w:trPr>
                <w:trHeight w:val="686"/>
                <w:tblHeader/>
                <w:jc w:val="center"/>
              </w:trPr>
              <w:tc>
                <w:tcPr>
                  <w:tcW w:w="2320" w:type="pct"/>
                  <w:shd w:val="clear" w:color="auto" w:fill="auto"/>
                  <w:vAlign w:val="center"/>
                  <w:hideMark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Специальности</w:t>
                  </w:r>
                </w:p>
              </w:tc>
              <w:tc>
                <w:tcPr>
                  <w:tcW w:w="1275" w:type="pc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405" w:type="pct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Стоимость обучения за год с учетом скидки, в рублях</w:t>
                  </w:r>
                </w:p>
              </w:tc>
            </w:tr>
            <w:tr w:rsidR="00A7670A" w:rsidRPr="00E51A6F" w:rsidTr="00980954">
              <w:trPr>
                <w:trHeight w:val="303"/>
                <w:tblHeader/>
                <w:jc w:val="center"/>
              </w:trPr>
              <w:tc>
                <w:tcPr>
                  <w:tcW w:w="2320" w:type="pc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Психология служебной деятельности</w:t>
                  </w:r>
                </w:p>
              </w:tc>
              <w:tc>
                <w:tcPr>
                  <w:tcW w:w="127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40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61"/>
                <w:tblHeader/>
                <w:jc w:val="center"/>
              </w:trPr>
              <w:tc>
                <w:tcPr>
                  <w:tcW w:w="2320" w:type="pc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Экономическая безопасность</w:t>
                  </w:r>
                </w:p>
              </w:tc>
              <w:tc>
                <w:tcPr>
                  <w:tcW w:w="127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40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307"/>
                <w:tblHeader/>
                <w:jc w:val="center"/>
              </w:trPr>
              <w:tc>
                <w:tcPr>
                  <w:tcW w:w="2320" w:type="pc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Таможенное дело </w:t>
                  </w:r>
                </w:p>
              </w:tc>
              <w:tc>
                <w:tcPr>
                  <w:tcW w:w="127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40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72"/>
                <w:tblHeader/>
                <w:jc w:val="center"/>
              </w:trPr>
              <w:tc>
                <w:tcPr>
                  <w:tcW w:w="2320" w:type="pc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Правовое обеспечение национальной безопасности</w:t>
                  </w:r>
                </w:p>
              </w:tc>
              <w:tc>
                <w:tcPr>
                  <w:tcW w:w="127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40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  <w:tr w:rsidR="00A7670A" w:rsidRPr="00E51A6F" w:rsidTr="00980954">
              <w:trPr>
                <w:trHeight w:val="272"/>
                <w:tblHeader/>
                <w:jc w:val="center"/>
              </w:trPr>
              <w:tc>
                <w:tcPr>
                  <w:tcW w:w="2320" w:type="pc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Перевод и переводоведение</w:t>
                  </w:r>
                </w:p>
              </w:tc>
              <w:tc>
                <w:tcPr>
                  <w:tcW w:w="127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161 200</w:t>
                  </w:r>
                </w:p>
              </w:tc>
              <w:tc>
                <w:tcPr>
                  <w:tcW w:w="1405" w:type="pct"/>
                  <w:shd w:val="clear" w:color="000000" w:fill="FFFFFF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137 000</w:t>
                  </w:r>
                </w:p>
              </w:tc>
            </w:tr>
          </w:tbl>
          <w:p w:rsidR="00A7670A" w:rsidRPr="00E51A6F" w:rsidRDefault="00A7670A" w:rsidP="00A7670A">
            <w:pPr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0A" w:rsidRPr="00992E54" w:rsidRDefault="0054309A" w:rsidP="00992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</w:t>
            </w:r>
            <w:r w:rsidR="00992E54" w:rsidRPr="00992E54">
              <w:rPr>
                <w:rFonts w:ascii="Times New Roman" w:hAnsi="Times New Roman" w:cs="Times New Roman"/>
                <w:sz w:val="28"/>
                <w:szCs w:val="28"/>
              </w:rPr>
              <w:t>.4. П</w:t>
            </w:r>
            <w:r w:rsidR="00A7670A" w:rsidRPr="00992E54">
              <w:rPr>
                <w:rFonts w:ascii="Times New Roman" w:hAnsi="Times New Roman" w:cs="Times New Roman"/>
                <w:sz w:val="28"/>
                <w:szCs w:val="28"/>
              </w:rPr>
              <w:t>о направлениям / программам магистратуры для студентов 1, 2 курсов очной формы обучения</w:t>
            </w:r>
            <w:r w:rsidR="00992E54" w:rsidRPr="00992E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93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3"/>
              <w:gridCol w:w="1754"/>
              <w:gridCol w:w="1794"/>
              <w:gridCol w:w="1496"/>
              <w:gridCol w:w="9"/>
            </w:tblGrid>
            <w:tr w:rsidR="00A7670A" w:rsidRPr="00992E54" w:rsidTr="00980954">
              <w:trPr>
                <w:gridAfter w:val="1"/>
                <w:wAfter w:w="9" w:type="dxa"/>
                <w:trHeight w:val="253"/>
                <w:tblHeader/>
                <w:jc w:val="center"/>
              </w:trPr>
              <w:tc>
                <w:tcPr>
                  <w:tcW w:w="4253" w:type="dxa"/>
                  <w:vMerge w:val="restart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Направления / программы магистратуры</w:t>
                  </w:r>
                </w:p>
              </w:tc>
              <w:tc>
                <w:tcPr>
                  <w:tcW w:w="1754" w:type="dxa"/>
                  <w:vMerge w:val="restart"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Нормативная стоимость обучения за год, в рублях</w:t>
                  </w:r>
                </w:p>
              </w:tc>
              <w:tc>
                <w:tcPr>
                  <w:tcW w:w="1794" w:type="dxa"/>
                  <w:shd w:val="clear" w:color="auto" w:fill="auto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Максимальный размер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Сниженный размер</w:t>
                  </w:r>
                </w:p>
              </w:tc>
            </w:tr>
            <w:tr w:rsidR="00A7670A" w:rsidRPr="00E51A6F" w:rsidTr="00980954">
              <w:trPr>
                <w:trHeight w:val="629"/>
                <w:tblHeader/>
                <w:jc w:val="center"/>
              </w:trPr>
              <w:tc>
                <w:tcPr>
                  <w:tcW w:w="4253" w:type="dxa"/>
                  <w:vMerge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54" w:type="dxa"/>
                  <w:vMerge/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9" w:type="dxa"/>
                  <w:gridSpan w:val="3"/>
                  <w:vAlign w:val="center"/>
                </w:tcPr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Стоимость обучения за год с учетом скидки, </w:t>
                  </w:r>
                </w:p>
                <w:p w:rsidR="00A7670A" w:rsidRPr="00992E54" w:rsidRDefault="00A7670A" w:rsidP="00A7670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рублях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Статистика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Прикладная информатика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Землеустройство и кадастры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206 000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Лесное дело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Психология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Менеджмент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Менеджмент / </w:t>
                  </w:r>
                  <w:r w:rsidRPr="00992E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International Management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Управление персоналом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Государственное и муниципальное управление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Торговое дело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Финансы и кредит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Финансы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кредит</w:t>
                  </w: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/ </w:t>
                  </w:r>
                  <w:r w:rsidRPr="00992E5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  <w:t>Banking and Finance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192 200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работа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Юриспруденция 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Международные отношения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Журналистика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Лингвистика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179 800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Искусства и гуманитарные науки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215 000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  <w:tr w:rsidR="00A7670A" w:rsidRPr="00E51A6F" w:rsidTr="00980954">
              <w:trPr>
                <w:trHeight w:val="70"/>
                <w:jc w:val="center"/>
              </w:trPr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670A" w:rsidRPr="00992E54" w:rsidRDefault="00A7670A" w:rsidP="00A7670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Изящные искусства</w:t>
                  </w:r>
                </w:p>
              </w:tc>
              <w:tc>
                <w:tcPr>
                  <w:tcW w:w="1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215 000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135 000</w:t>
                  </w:r>
                </w:p>
              </w:tc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670A" w:rsidRPr="00992E54" w:rsidRDefault="00A7670A" w:rsidP="00A767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2E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145 000</w:t>
                  </w:r>
                </w:p>
              </w:tc>
            </w:tr>
          </w:tbl>
          <w:p w:rsidR="00A7670A" w:rsidRPr="00E51A6F" w:rsidRDefault="00A7670A" w:rsidP="00A7670A">
            <w:pPr>
              <w:tabs>
                <w:tab w:val="left" w:pos="4200"/>
              </w:tabs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A7670A" w:rsidRPr="00E51A6F" w:rsidRDefault="00A7670A" w:rsidP="00A7670A">
            <w:pPr>
              <w:tabs>
                <w:tab w:val="left" w:pos="4200"/>
              </w:tabs>
              <w:ind w:firstLine="708"/>
              <w:rPr>
                <w:rFonts w:ascii="Times New Roman" w:hAnsi="Times New Roman" w:cs="Times New Roman"/>
                <w:szCs w:val="28"/>
              </w:rPr>
            </w:pPr>
          </w:p>
          <w:p w:rsidR="009F5DF8" w:rsidRPr="00E51A6F" w:rsidRDefault="009F5DF8" w:rsidP="009F5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>Первый проектор</w:t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992E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E51A6F">
              <w:rPr>
                <w:rFonts w:ascii="Times New Roman" w:eastAsia="Calibri" w:hAnsi="Times New Roman" w:cs="Times New Roman"/>
                <w:sz w:val="28"/>
                <w:szCs w:val="28"/>
              </w:rPr>
              <w:t>В.А. Бубнов</w:t>
            </w:r>
          </w:p>
          <w:p w:rsidR="009F5DF8" w:rsidRPr="00E51A6F" w:rsidRDefault="009F5DF8" w:rsidP="009F5DF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DF8" w:rsidRPr="00E51A6F" w:rsidRDefault="009F5DF8" w:rsidP="009F5DF8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F5DF8" w:rsidRPr="00E51A6F" w:rsidRDefault="009F5DF8" w:rsidP="009F5D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23D86" w:rsidRPr="00E51A6F" w:rsidRDefault="00823D86" w:rsidP="00E33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0AD4" w:rsidRPr="00C6566E" w:rsidRDefault="00957703" w:rsidP="003D0A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</w:t>
      </w:r>
      <w:r w:rsidR="003D0AD4" w:rsidRPr="00C6566E">
        <w:rPr>
          <w:rFonts w:ascii="Times New Roman" w:hAnsi="Times New Roman"/>
          <w:sz w:val="27"/>
          <w:szCs w:val="27"/>
        </w:rPr>
        <w:t xml:space="preserve">риложение № </w:t>
      </w:r>
      <w:r w:rsidR="003D0AD4">
        <w:rPr>
          <w:rFonts w:ascii="Times New Roman" w:hAnsi="Times New Roman"/>
          <w:sz w:val="27"/>
          <w:szCs w:val="27"/>
        </w:rPr>
        <w:t>3</w:t>
      </w:r>
    </w:p>
    <w:p w:rsidR="003D0AD4" w:rsidRPr="00C6566E" w:rsidRDefault="003D0AD4" w:rsidP="003D0A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t>к решению ученого совета ФГБОУ ВО «БГУ»</w:t>
      </w:r>
    </w:p>
    <w:p w:rsidR="003D0AD4" w:rsidRPr="00C6566E" w:rsidRDefault="003D0AD4" w:rsidP="003D0A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t xml:space="preserve">от </w:t>
      </w:r>
      <w:r w:rsidR="00F14DBA">
        <w:rPr>
          <w:rFonts w:ascii="Times New Roman" w:hAnsi="Times New Roman"/>
          <w:sz w:val="27"/>
          <w:szCs w:val="27"/>
        </w:rPr>
        <w:t>31 ма</w:t>
      </w:r>
      <w:r w:rsidRPr="00C6566E">
        <w:rPr>
          <w:rFonts w:ascii="Times New Roman" w:hAnsi="Times New Roman"/>
          <w:sz w:val="27"/>
          <w:szCs w:val="27"/>
        </w:rPr>
        <w:t>я 2022 г. № __</w:t>
      </w:r>
    </w:p>
    <w:p w:rsidR="003D0AD4" w:rsidRPr="00C6566E" w:rsidRDefault="003D0AD4" w:rsidP="003D0AD4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t xml:space="preserve">(протокол № </w:t>
      </w:r>
      <w:r>
        <w:rPr>
          <w:rFonts w:ascii="Times New Roman" w:hAnsi="Times New Roman"/>
          <w:sz w:val="27"/>
          <w:szCs w:val="27"/>
        </w:rPr>
        <w:t>11</w:t>
      </w:r>
      <w:r w:rsidRPr="00C6566E">
        <w:rPr>
          <w:rFonts w:ascii="Times New Roman" w:hAnsi="Times New Roman"/>
          <w:sz w:val="27"/>
          <w:szCs w:val="27"/>
        </w:rPr>
        <w:t>)</w:t>
      </w:r>
    </w:p>
    <w:p w:rsidR="003D0AD4" w:rsidRDefault="003D0AD4" w:rsidP="00905F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0EA" w:rsidRDefault="004C10EA" w:rsidP="004C10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0EA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4C1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в ФГБОУ ВО «БГУ» (головной вуз) по программам среднего профессионального образования в 2022/2023 учебном году</w:t>
      </w:r>
    </w:p>
    <w:p w:rsidR="002C6892" w:rsidRDefault="002C6892" w:rsidP="004C10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5B13" w:rsidRPr="00DE5B13" w:rsidRDefault="00EB04E1" w:rsidP="00DE5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DE5B13" w:rsidRPr="00DE5B13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граждан РФ, лиц без гражданства и иностранных граждан ближнего зарубежья</w:t>
      </w:r>
      <w:r w:rsidR="00DE5B13" w:rsidRPr="00DE5B1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5"/>
      </w:r>
      <w:r w:rsidR="00DE5B13" w:rsidRPr="00DE5B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период оплаты, стоимость и сроки обучения на 2022/2023 учебный год по специальностям среднего профессионального образования (далее - СПО):</w:t>
      </w:r>
    </w:p>
    <w:p w:rsidR="00A702E7" w:rsidRPr="00A702E7" w:rsidRDefault="00DE5B13" w:rsidP="00A702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5B1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702E7"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>1. Для граждан РФ, лиц без гражданства и иностранных граждан ближнего зарубежья</w:t>
      </w:r>
      <w:r w:rsidR="00A702E7" w:rsidRPr="00A702E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6"/>
      </w:r>
      <w:r w:rsidR="00A702E7"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период оплаты, стоимость и сроки обучения на 2022/2023 учебный год по специальностям среднего профессионального образования (далее - СПО):</w:t>
      </w:r>
    </w:p>
    <w:p w:rsidR="00A702E7" w:rsidRPr="00405A26" w:rsidRDefault="00A702E7" w:rsidP="00A702E7">
      <w:pPr>
        <w:numPr>
          <w:ilvl w:val="1"/>
          <w:numId w:val="3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обучения для студентов </w:t>
      </w:r>
      <w:r w:rsidRPr="00A702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 2, 3, 4 курсов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147"/>
        <w:gridCol w:w="1483"/>
        <w:gridCol w:w="1161"/>
        <w:gridCol w:w="1417"/>
      </w:tblGrid>
      <w:tr w:rsidR="00A702E7" w:rsidRPr="00A702E7" w:rsidTr="00405A26">
        <w:trPr>
          <w:cantSplit/>
          <w:trHeight w:val="77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</w:p>
        </w:tc>
      </w:tr>
      <w:tr w:rsidR="00A702E7" w:rsidRPr="00A702E7" w:rsidTr="00405A26">
        <w:trPr>
          <w:cantSplit/>
          <w:trHeight w:val="30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 </w:t>
            </w:r>
          </w:p>
        </w:tc>
      </w:tr>
      <w:tr w:rsidR="00A702E7" w:rsidRPr="00A702E7" w:rsidTr="00405A26">
        <w:trPr>
          <w:cantSplit/>
          <w:trHeight w:val="579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и период оплаты на базе 9 кл. /11 кл</w:t>
            </w:r>
          </w:p>
        </w:tc>
      </w:tr>
      <w:tr w:rsidR="00A702E7" w:rsidRPr="00A702E7" w:rsidTr="00405A26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755989" w:rsidTr="00405A26">
        <w:trPr>
          <w:cantSplit/>
          <w:trHeight w:val="534"/>
          <w:jc w:val="right"/>
        </w:trPr>
        <w:tc>
          <w:tcPr>
            <w:tcW w:w="2335" w:type="pct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755989" w:rsidTr="00405A26">
        <w:trPr>
          <w:cantSplit/>
          <w:trHeight w:val="16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 и бухгалтерский учет (по отраслям)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A702E7" w:rsidRPr="00755989" w:rsidRDefault="00A702E7" w:rsidP="00A7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755989" w:rsidTr="00405A26">
        <w:trPr>
          <w:trHeight w:val="109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A702E7" w:rsidRPr="00755989" w:rsidRDefault="00A702E7" w:rsidP="00A7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755989" w:rsidTr="00405A26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/ 1 год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755989" w:rsidTr="00405A26">
        <w:trPr>
          <w:trHeight w:val="118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755989" w:rsidTr="00405A26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A702E7" w:rsidRPr="00755989" w:rsidRDefault="00A702E7" w:rsidP="00A7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755989" w:rsidTr="00405A26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</w:tcPr>
          <w:p w:rsidR="00A702E7" w:rsidRPr="00755989" w:rsidRDefault="00A702E7" w:rsidP="00A7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755989" w:rsidTr="00405A26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755989" w:rsidTr="00405A26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755989" w:rsidTr="00405A26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755989" w:rsidTr="00405A26">
        <w:trPr>
          <w:trHeight w:val="70"/>
          <w:jc w:val="right"/>
        </w:trPr>
        <w:tc>
          <w:tcPr>
            <w:tcW w:w="2335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33 900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года 5 мес./        3 года 5 мес.</w:t>
            </w:r>
          </w:p>
        </w:tc>
      </w:tr>
    </w:tbl>
    <w:p w:rsidR="00A702E7" w:rsidRDefault="00A702E7" w:rsidP="00A702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989" w:rsidRPr="00755989" w:rsidRDefault="00755989" w:rsidP="00A702E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1D" w:rsidRDefault="00553B1D" w:rsidP="00A702E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B1D" w:rsidRDefault="00553B1D" w:rsidP="00A702E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B1D" w:rsidRDefault="00553B1D" w:rsidP="00A702E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702E7" w:rsidRPr="00A702E7" w:rsidRDefault="00A702E7" w:rsidP="00A702E7">
      <w:pPr>
        <w:spacing w:after="12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1.2. Стоимость обучения для студентов </w:t>
      </w:r>
      <w:r w:rsidRPr="00A702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 курса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147"/>
        <w:gridCol w:w="1483"/>
        <w:gridCol w:w="1161"/>
        <w:gridCol w:w="1417"/>
      </w:tblGrid>
      <w:tr w:rsidR="00A702E7" w:rsidRPr="00A702E7" w:rsidTr="00405A26">
        <w:trPr>
          <w:trHeight w:val="70"/>
          <w:tblHeader/>
          <w:jc w:val="right"/>
        </w:trPr>
        <w:tc>
          <w:tcPr>
            <w:tcW w:w="2335" w:type="pct"/>
            <w:vMerge w:val="restar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665" w:type="pct"/>
            <w:gridSpan w:val="4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</w:p>
        </w:tc>
      </w:tr>
      <w:tr w:rsidR="00A702E7" w:rsidRPr="00A702E7" w:rsidTr="00405A26">
        <w:trPr>
          <w:trHeight w:val="70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2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 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 </w:t>
            </w:r>
          </w:p>
        </w:tc>
      </w:tr>
      <w:tr w:rsidR="00A702E7" w:rsidRPr="00A702E7" w:rsidTr="00405A26">
        <w:trPr>
          <w:trHeight w:val="468"/>
          <w:tblHeader/>
          <w:jc w:val="right"/>
        </w:trPr>
        <w:tc>
          <w:tcPr>
            <w:tcW w:w="2335" w:type="pct"/>
            <w:vMerge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уч. год, в рублях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594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уч. год, в рублях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и период оплаты на базе 9 кл. /11 кл</w:t>
            </w:r>
          </w:p>
        </w:tc>
      </w:tr>
      <w:tr w:rsidR="00A702E7" w:rsidRPr="00A702E7" w:rsidTr="00405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right"/>
        </w:trPr>
        <w:tc>
          <w:tcPr>
            <w:tcW w:w="2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755989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5 мес./        3 года 5 мес.</w:t>
            </w:r>
          </w:p>
        </w:tc>
      </w:tr>
    </w:tbl>
    <w:p w:rsidR="00A702E7" w:rsidRPr="00A702E7" w:rsidRDefault="00A702E7" w:rsidP="00A702E7">
      <w:pPr>
        <w:tabs>
          <w:tab w:val="left" w:pos="1455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Для иностранных граждан дальнего зарубежья</w:t>
      </w:r>
      <w:r w:rsidRPr="00A702E7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7"/>
      </w:r>
      <w:r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установить период оплаты, стоимость и сроки обучения на 2022/2023 учебный год по специальностям СПО: </w:t>
      </w:r>
    </w:p>
    <w:p w:rsidR="00A702E7" w:rsidRPr="00A702E7" w:rsidRDefault="00A702E7" w:rsidP="00A702E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 Стоимость обучения для студентов </w:t>
      </w:r>
      <w:r w:rsidRPr="00A702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 2, 3 и 4 курсов</w:t>
      </w:r>
      <w:r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4936" w:type="pct"/>
        <w:jc w:val="right"/>
        <w:tblLook w:val="04A0" w:firstRow="1" w:lastRow="0" w:firstColumn="1" w:lastColumn="0" w:noHBand="0" w:noVBand="1"/>
      </w:tblPr>
      <w:tblGrid>
        <w:gridCol w:w="3908"/>
        <w:gridCol w:w="1161"/>
        <w:gridCol w:w="1642"/>
        <w:gridCol w:w="1258"/>
        <w:gridCol w:w="1676"/>
      </w:tblGrid>
      <w:tr w:rsidR="00A702E7" w:rsidRPr="00A702E7" w:rsidTr="00405A26">
        <w:trPr>
          <w:trHeight w:val="400"/>
          <w:tblHeader/>
          <w:jc w:val="right"/>
        </w:trPr>
        <w:tc>
          <w:tcPr>
            <w:tcW w:w="2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9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обучения </w:t>
            </w:r>
          </w:p>
        </w:tc>
      </w:tr>
      <w:tr w:rsidR="00A702E7" w:rsidRPr="00A702E7" w:rsidTr="00405A26">
        <w:trPr>
          <w:trHeight w:val="300"/>
          <w:tblHeader/>
          <w:jc w:val="right"/>
        </w:trPr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 форма  </w:t>
            </w:r>
          </w:p>
        </w:tc>
        <w:tc>
          <w:tcPr>
            <w:tcW w:w="1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Заочная форма </w:t>
            </w:r>
          </w:p>
        </w:tc>
      </w:tr>
      <w:tr w:rsidR="00A702E7" w:rsidRPr="00A702E7" w:rsidTr="00405A26">
        <w:trPr>
          <w:trHeight w:val="665"/>
          <w:tblHeader/>
          <w:jc w:val="right"/>
        </w:trPr>
        <w:tc>
          <w:tcPr>
            <w:tcW w:w="2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уч. год, в рублях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за уч. год, в рублях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 и период оплаты на базе 9 кл. /11 кл</w:t>
            </w:r>
          </w:p>
        </w:tc>
      </w:tr>
      <w:tr w:rsidR="00A702E7" w:rsidRPr="00A702E7" w:rsidTr="00405A26">
        <w:trPr>
          <w:trHeight w:val="555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450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321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A702E7" w:rsidTr="00405A26">
        <w:trPr>
          <w:trHeight w:val="383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403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A702E7" w:rsidTr="00405A26">
        <w:trPr>
          <w:trHeight w:val="311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A702E7" w:rsidTr="00405A26">
        <w:trPr>
          <w:trHeight w:val="70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/ 2 года 10 мес./ 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107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74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A702E7" w:rsidTr="00405A26">
        <w:trPr>
          <w:trHeight w:val="122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38 500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A702E7" w:rsidTr="00405A26">
        <w:trPr>
          <w:trHeight w:val="122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122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5 мес./      2 года 5 мес.</w:t>
            </w:r>
          </w:p>
        </w:tc>
      </w:tr>
      <w:tr w:rsidR="00A702E7" w:rsidRPr="00A702E7" w:rsidTr="00405A26">
        <w:trPr>
          <w:trHeight w:val="70"/>
          <w:jc w:val="right"/>
        </w:trPr>
        <w:tc>
          <w:tcPr>
            <w:tcW w:w="2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 10 мес.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405A26">
        <w:trPr>
          <w:trHeight w:val="70"/>
          <w:jc w:val="right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92 000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года 10 мес./   </w:t>
            </w:r>
          </w:p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 10 мес.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38 500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5 мес./        3 года 5 мес.</w:t>
            </w:r>
          </w:p>
        </w:tc>
      </w:tr>
    </w:tbl>
    <w:p w:rsidR="00A702E7" w:rsidRPr="00215DD5" w:rsidRDefault="00A702E7" w:rsidP="00A702E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Стоимость обучения для студентов </w:t>
      </w:r>
      <w:r w:rsidRPr="00215D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курса</w:t>
      </w:r>
    </w:p>
    <w:tbl>
      <w:tblPr>
        <w:tblW w:w="49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1147"/>
        <w:gridCol w:w="1484"/>
        <w:gridCol w:w="1162"/>
        <w:gridCol w:w="1416"/>
      </w:tblGrid>
      <w:tr w:rsidR="00A702E7" w:rsidRPr="00A702E7" w:rsidTr="00405A26">
        <w:trPr>
          <w:trHeight w:val="70"/>
          <w:tblHeader/>
          <w:jc w:val="right"/>
        </w:trPr>
        <w:tc>
          <w:tcPr>
            <w:tcW w:w="2297" w:type="pct"/>
            <w:vMerge w:val="restar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2703" w:type="pct"/>
            <w:gridSpan w:val="4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обучения </w:t>
            </w:r>
          </w:p>
        </w:tc>
      </w:tr>
      <w:tr w:rsidR="00A702E7" w:rsidRPr="00A702E7" w:rsidTr="00405A26">
        <w:trPr>
          <w:trHeight w:val="70"/>
          <w:tblHeader/>
          <w:jc w:val="right"/>
        </w:trPr>
        <w:tc>
          <w:tcPr>
            <w:tcW w:w="2297" w:type="pct"/>
            <w:vMerge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pct"/>
            <w:gridSpan w:val="2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Очная форма  </w:t>
            </w:r>
          </w:p>
        </w:tc>
        <w:tc>
          <w:tcPr>
            <w:tcW w:w="1338" w:type="pct"/>
            <w:gridSpan w:val="2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Заочная форма </w:t>
            </w:r>
          </w:p>
        </w:tc>
      </w:tr>
      <w:tr w:rsidR="00A702E7" w:rsidRPr="00A702E7" w:rsidTr="00405A26">
        <w:trPr>
          <w:trHeight w:val="685"/>
          <w:tblHeader/>
          <w:jc w:val="right"/>
        </w:trPr>
        <w:tc>
          <w:tcPr>
            <w:tcW w:w="2297" w:type="pct"/>
            <w:vMerge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за уч. год, в рублях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обучения и период оплаты на базе 9 кл. /11 кл</w:t>
            </w:r>
          </w:p>
        </w:tc>
      </w:tr>
      <w:tr w:rsidR="00A702E7" w:rsidRPr="00A702E7" w:rsidTr="00405A26">
        <w:trPr>
          <w:trHeight w:val="70"/>
          <w:jc w:val="right"/>
        </w:trPr>
        <w:tc>
          <w:tcPr>
            <w:tcW w:w="2297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595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85 300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3 года 10 мес./   </w:t>
            </w:r>
          </w:p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 года 10 мес.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38 500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A702E7" w:rsidRPr="00A702E7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702E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 года 5 мес./        3 года 5 мес.</w:t>
            </w:r>
          </w:p>
        </w:tc>
      </w:tr>
    </w:tbl>
    <w:p w:rsidR="00A702E7" w:rsidRPr="00A702E7" w:rsidRDefault="00A702E7" w:rsidP="00A70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2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Установить следующие периоды оплаты обучения по договорам об оказании платных образовательных услуг по выбору заказчика: </w:t>
      </w:r>
    </w:p>
    <w:p w:rsidR="00A702E7" w:rsidRPr="00A702E7" w:rsidRDefault="00A702E7" w:rsidP="00A702E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всех форм обучения за учебный год – с 01 сентября по 30 июня; </w:t>
      </w:r>
    </w:p>
    <w:p w:rsidR="00A702E7" w:rsidRPr="00A702E7" w:rsidRDefault="00A702E7" w:rsidP="00A702E7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2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очная и заочная формы обучения – по семестрам (первый семестр – с 01 сентября по 31 декабря, второй семестр – с 01 января по 30 июня), оплата осуществляется не позднее чем за 10 дней до начала семестра, кроме 1 курса, 1 семестра;</w:t>
      </w:r>
    </w:p>
    <w:p w:rsidR="00A702E7" w:rsidRPr="00215DD5" w:rsidRDefault="00A702E7" w:rsidP="00A70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очная форма обучения – помесячно (только для граждан РФ и иностранных граждан ближнего зарубежья), оплата осуществляется не позднее чем за 10 дней до начала месяца. </w:t>
      </w:r>
    </w:p>
    <w:p w:rsidR="00A702E7" w:rsidRPr="00215DD5" w:rsidRDefault="00A702E7" w:rsidP="00A702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Оплату за первый семестр первого курса осуществлять:</w:t>
      </w:r>
    </w:p>
    <w:p w:rsidR="00A702E7" w:rsidRPr="00215DD5" w:rsidRDefault="00A702E7" w:rsidP="00A702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очная форма обучения – не позднее чем за 3 для до зачисления;</w:t>
      </w:r>
    </w:p>
    <w:p w:rsidR="00A702E7" w:rsidRPr="00215DD5" w:rsidRDefault="00A702E7" w:rsidP="00A702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заочная форма обучения –до 01 октября из расчета 40% от годовой стоимости обучения.</w:t>
      </w:r>
    </w:p>
    <w:p w:rsidR="00A702E7" w:rsidRPr="00215DD5" w:rsidRDefault="00A702E7" w:rsidP="00A702E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стоимость семестров из расчета десяти месяцев учебного года: первый семестр – 40%, второй семестр – 60% годовой стоимости обучения.</w:t>
      </w:r>
    </w:p>
    <w:p w:rsidR="00A702E7" w:rsidRPr="00215DD5" w:rsidRDefault="00A702E7" w:rsidP="00A7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стоимость обучения с учетом скидки для студентов, обучающихся по программам среднего профессионального образования</w:t>
      </w:r>
      <w:r w:rsid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2E7" w:rsidRPr="00A702E7" w:rsidRDefault="00215DD5" w:rsidP="00215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</w:t>
      </w:r>
      <w:r w:rsidR="00A702E7"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 </w:t>
      </w:r>
      <w:r w:rsidR="00A702E7" w:rsidRPr="00A702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1, 2, 3 и 4 курсов очной</w:t>
      </w:r>
      <w:r w:rsidR="00A702E7" w:rsidRPr="00A702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обучения для граждан РФ и иностранных граждан ближнего зарубежья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787" w:type="dxa"/>
        <w:jc w:val="center"/>
        <w:tblLook w:val="04A0" w:firstRow="1" w:lastRow="0" w:firstColumn="1" w:lastColumn="0" w:noHBand="0" w:noVBand="1"/>
      </w:tblPr>
      <w:tblGrid>
        <w:gridCol w:w="4102"/>
        <w:gridCol w:w="1985"/>
        <w:gridCol w:w="1794"/>
        <w:gridCol w:w="1906"/>
      </w:tblGrid>
      <w:tr w:rsidR="00A702E7" w:rsidRPr="00A702E7" w:rsidTr="00F14DBA">
        <w:trPr>
          <w:trHeight w:val="253"/>
          <w:tblHeader/>
          <w:jc w:val="center"/>
        </w:trPr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стоимость обучения за учебный год, руб.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5">
              <w:rPr>
                <w:rFonts w:ascii="Times New Roman" w:hAnsi="Times New Roman" w:cs="Times New Roman"/>
                <w:sz w:val="24"/>
                <w:szCs w:val="24"/>
              </w:rPr>
              <w:t>Максимальный размер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5">
              <w:rPr>
                <w:rFonts w:ascii="Times New Roman" w:hAnsi="Times New Roman" w:cs="Times New Roman"/>
                <w:sz w:val="24"/>
                <w:szCs w:val="24"/>
              </w:rPr>
              <w:t>Сниженный размер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обучения за учебный год с учетом скидки, руб..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72 800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79 800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72 800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72 800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72 800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465"/>
          <w:tblHeader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Коммерция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109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109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122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A702E7" w:rsidRPr="00A702E7" w:rsidTr="00F14DBA">
        <w:trPr>
          <w:trHeight w:val="435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7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Гостиничное дело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70"/>
          <w:jc w:val="center"/>
        </w:trPr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59 600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70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E7" w:rsidRPr="00215DD5" w:rsidRDefault="00A702E7" w:rsidP="00A702E7">
            <w:pPr>
              <w:jc w:val="center"/>
              <w:rPr>
                <w:sz w:val="24"/>
                <w:szCs w:val="24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02E7" w:rsidRPr="00A702E7" w:rsidTr="00F14DBA">
        <w:trPr>
          <w:trHeight w:val="70"/>
          <w:jc w:val="center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72</w:t>
            </w:r>
            <w:r w:rsidRPr="00215D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2E7" w:rsidRPr="00215DD5" w:rsidRDefault="00A702E7" w:rsidP="00A70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79 8</w:t>
            </w:r>
            <w:r w:rsidRPr="00215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215DD5" w:rsidRDefault="00215DD5" w:rsidP="00A7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2E7" w:rsidRPr="00215DD5" w:rsidRDefault="00A702E7" w:rsidP="00A702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проректор </w:t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5D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Бубнов</w:t>
      </w:r>
    </w:p>
    <w:p w:rsidR="00A702E7" w:rsidRPr="00A702E7" w:rsidRDefault="00A702E7" w:rsidP="00A702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BA" w:rsidRDefault="00F14DBA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14DBA" w:rsidRDefault="00F14DBA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14DBA" w:rsidRDefault="00F14DBA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14DBA" w:rsidRDefault="00F14DBA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14DBA" w:rsidRDefault="00F14DBA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14DBA" w:rsidRDefault="00F14DBA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36AD1" w:rsidRPr="00C6566E" w:rsidRDefault="00936AD1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lastRenderedPageBreak/>
        <w:t xml:space="preserve">приложение № </w:t>
      </w:r>
      <w:r>
        <w:rPr>
          <w:rFonts w:ascii="Times New Roman" w:hAnsi="Times New Roman"/>
          <w:sz w:val="27"/>
          <w:szCs w:val="27"/>
        </w:rPr>
        <w:t>4</w:t>
      </w:r>
    </w:p>
    <w:p w:rsidR="00936AD1" w:rsidRPr="00C6566E" w:rsidRDefault="00936AD1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t>к решению ученого совета ФГБОУ ВО «БГУ»</w:t>
      </w:r>
    </w:p>
    <w:p w:rsidR="00936AD1" w:rsidRPr="00C6566E" w:rsidRDefault="00936AD1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t xml:space="preserve">от </w:t>
      </w:r>
      <w:r w:rsidR="00F14DBA">
        <w:rPr>
          <w:rFonts w:ascii="Times New Roman" w:hAnsi="Times New Roman"/>
          <w:sz w:val="27"/>
          <w:szCs w:val="27"/>
        </w:rPr>
        <w:t>31 ма</w:t>
      </w:r>
      <w:r w:rsidRPr="00C6566E">
        <w:rPr>
          <w:rFonts w:ascii="Times New Roman" w:hAnsi="Times New Roman"/>
          <w:sz w:val="27"/>
          <w:szCs w:val="27"/>
        </w:rPr>
        <w:t>я 2022 г. № __</w:t>
      </w:r>
    </w:p>
    <w:p w:rsidR="00936AD1" w:rsidRDefault="00936AD1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C6566E">
        <w:rPr>
          <w:rFonts w:ascii="Times New Roman" w:hAnsi="Times New Roman"/>
          <w:sz w:val="27"/>
          <w:szCs w:val="27"/>
        </w:rPr>
        <w:t xml:space="preserve">(протокол № </w:t>
      </w:r>
      <w:r>
        <w:rPr>
          <w:rFonts w:ascii="Times New Roman" w:hAnsi="Times New Roman"/>
          <w:sz w:val="27"/>
          <w:szCs w:val="27"/>
        </w:rPr>
        <w:t>11</w:t>
      </w:r>
      <w:r w:rsidRPr="00C6566E">
        <w:rPr>
          <w:rFonts w:ascii="Times New Roman" w:hAnsi="Times New Roman"/>
          <w:sz w:val="27"/>
          <w:szCs w:val="27"/>
        </w:rPr>
        <w:t>)</w:t>
      </w:r>
    </w:p>
    <w:p w:rsidR="00BC560E" w:rsidRPr="00C6566E" w:rsidRDefault="00BC560E" w:rsidP="00936AD1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936AD1" w:rsidRDefault="00C4205E" w:rsidP="00BC5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205E">
        <w:rPr>
          <w:rFonts w:ascii="Times New Roman" w:hAnsi="Times New Roman"/>
          <w:b/>
          <w:sz w:val="28"/>
          <w:szCs w:val="28"/>
        </w:rPr>
        <w:t>С</w:t>
      </w:r>
      <w:r w:rsidR="00BC560E" w:rsidRPr="00C4205E">
        <w:rPr>
          <w:rFonts w:ascii="Times New Roman" w:hAnsi="Times New Roman"/>
          <w:b/>
          <w:sz w:val="28"/>
          <w:szCs w:val="28"/>
        </w:rPr>
        <w:t>тоимость обучения в филиале ФГБОУ ВО «БГУ» в г. Братске по программам высшего образования в 2022/2023 учебном году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7E5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Установить период оплаты, стоимость и сроки обучения на 2022/2023 учебный год по программам высшего образования (далее – ВО) в очной форме обучения для граждан РФ, лиц без гражданства и иностранных граждан ближнего зарубежья</w:t>
      </w:r>
      <w:r w:rsidRPr="007E577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8"/>
      </w: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по направлениям бакалавриата (</w:t>
      </w:r>
      <w:r w:rsidRPr="007E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 сроком обучения и периодом оплаты – 4 года) </w:t>
      </w:r>
      <w:r w:rsidRPr="007E5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студентов 1, 2, 3 и 4 курсов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7E5778" w:rsidRPr="007E5778" w:rsidTr="009F5DF8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FFFFFF" w:themeFill="background1"/>
            <w:vAlign w:val="center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за год, </w:t>
            </w: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7E5778" w:rsidRPr="007E5778" w:rsidTr="009F5DF8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146 260</w:t>
            </w:r>
          </w:p>
        </w:tc>
      </w:tr>
      <w:tr w:rsidR="007E5778" w:rsidRPr="007E5778" w:rsidTr="009F5DF8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7E5778" w:rsidRPr="007E5778" w:rsidRDefault="007E5778" w:rsidP="007E5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146 260</w:t>
            </w:r>
          </w:p>
        </w:tc>
      </w:tr>
      <w:tr w:rsidR="007E5778" w:rsidRPr="007E5778" w:rsidTr="009F5DF8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7E5778" w:rsidRPr="007E5778" w:rsidRDefault="007E5778" w:rsidP="007E5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146 260</w:t>
            </w:r>
          </w:p>
        </w:tc>
      </w:tr>
    </w:tbl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2. Установить период оплаты, стоимость и сроки обучения на 2022/2023 учебный год по программам ВО в очной форме обучения для иностранных граждан дальнего зарубежья</w:t>
      </w:r>
      <w:r w:rsidRPr="007E5778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9"/>
      </w: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7E5778" w:rsidRPr="007E5778" w:rsidRDefault="007E5778" w:rsidP="007E577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по направлениям бакалавриата (</w:t>
      </w:r>
      <w:r w:rsidRPr="007E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нормативным сроком обучения и периодом оплаты – 4 года) </w:t>
      </w:r>
      <w:r w:rsidRPr="007E57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студентов 1, 2, 3 и 4 курсов</w:t>
      </w: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232"/>
      </w:tblGrid>
      <w:tr w:rsidR="007E5778" w:rsidRPr="007E5778" w:rsidTr="009F5DF8">
        <w:trPr>
          <w:cantSplit/>
          <w:trHeight w:val="50"/>
          <w:tblHeader/>
          <w:jc w:val="center"/>
        </w:trPr>
        <w:tc>
          <w:tcPr>
            <w:tcW w:w="6232" w:type="dxa"/>
            <w:shd w:val="clear" w:color="auto" w:fill="FFFFFF" w:themeFill="background1"/>
            <w:vAlign w:val="center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за год, </w:t>
            </w: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в рублях</w:t>
            </w:r>
          </w:p>
        </w:tc>
      </w:tr>
      <w:tr w:rsidR="007E5778" w:rsidRPr="007E5778" w:rsidTr="009F5DF8">
        <w:trPr>
          <w:trHeight w:val="34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3232" w:type="dxa"/>
            <w:shd w:val="clear" w:color="000000" w:fill="FFFFFF"/>
            <w:vAlign w:val="center"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161 200</w:t>
            </w:r>
          </w:p>
        </w:tc>
      </w:tr>
      <w:tr w:rsidR="007E5778" w:rsidRPr="007E5778" w:rsidTr="009F5DF8">
        <w:trPr>
          <w:trHeight w:val="35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3232" w:type="dxa"/>
            <w:shd w:val="clear" w:color="000000" w:fill="FFFFFF"/>
          </w:tcPr>
          <w:p w:rsidR="007E5778" w:rsidRPr="007E5778" w:rsidRDefault="007E5778" w:rsidP="007E5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161 200</w:t>
            </w:r>
          </w:p>
        </w:tc>
      </w:tr>
      <w:tr w:rsidR="007E5778" w:rsidRPr="007E5778" w:rsidTr="009F5DF8">
        <w:trPr>
          <w:trHeight w:val="67"/>
          <w:jc w:val="center"/>
        </w:trPr>
        <w:tc>
          <w:tcPr>
            <w:tcW w:w="6232" w:type="dxa"/>
            <w:shd w:val="clear" w:color="auto" w:fill="auto"/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3232" w:type="dxa"/>
            <w:shd w:val="clear" w:color="000000" w:fill="FFFFFF"/>
          </w:tcPr>
          <w:p w:rsidR="007E5778" w:rsidRPr="007E5778" w:rsidRDefault="007E5778" w:rsidP="007E57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161 200</w:t>
            </w:r>
          </w:p>
        </w:tc>
      </w:tr>
    </w:tbl>
    <w:p w:rsidR="007E5778" w:rsidRPr="007E5778" w:rsidRDefault="007E5778" w:rsidP="007E577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Установить период оплаты, стоимость и сроки обучения на 2022/2023 учебный год по программам ВО в заочной и очно-заочной формам обучения для граждан РФ и иностранных граждан ближнего зарубежья: 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по направлениям бакалавриата (с нормативным сроком обучения и периодом оплаты – 4 года 6 месяцев) </w:t>
      </w:r>
      <w:r w:rsidRPr="007E577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студентов 1, 2, 3, 4, 5 курсов</w:t>
      </w:r>
    </w:p>
    <w:tbl>
      <w:tblPr>
        <w:tblStyle w:val="31"/>
        <w:tblW w:w="5000" w:type="pct"/>
        <w:tblLook w:val="04A0" w:firstRow="1" w:lastRow="0" w:firstColumn="1" w:lastColumn="0" w:noHBand="0" w:noVBand="1"/>
      </w:tblPr>
      <w:tblGrid>
        <w:gridCol w:w="2108"/>
        <w:gridCol w:w="1534"/>
        <w:gridCol w:w="1534"/>
        <w:gridCol w:w="1532"/>
        <w:gridCol w:w="1534"/>
        <w:gridCol w:w="1528"/>
      </w:tblGrid>
      <w:tr w:rsidR="007E5778" w:rsidRPr="007E5778" w:rsidTr="009F5DF8">
        <w:trPr>
          <w:trHeight w:val="435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Направления бакалавриата</w:t>
            </w: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Стоимость обучения за год, в рублях</w:t>
            </w:r>
          </w:p>
        </w:tc>
      </w:tr>
      <w:tr w:rsidR="007E5778" w:rsidRPr="007E5778" w:rsidTr="009F5DF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78" w:rsidRPr="007E5778" w:rsidRDefault="007E5778" w:rsidP="007E5778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 xml:space="preserve">Курсы </w:t>
            </w:r>
          </w:p>
        </w:tc>
      </w:tr>
      <w:tr w:rsidR="007E5778" w:rsidRPr="007E5778" w:rsidTr="00C33B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78" w:rsidRPr="007E5778" w:rsidRDefault="007E5778" w:rsidP="007E5778">
            <w:pPr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1 курс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2 курс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3 курс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4 курс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sz w:val="24"/>
                <w:szCs w:val="24"/>
              </w:rPr>
            </w:pPr>
            <w:r w:rsidRPr="007E5778">
              <w:rPr>
                <w:sz w:val="24"/>
                <w:szCs w:val="24"/>
              </w:rPr>
              <w:t>5 курс</w:t>
            </w:r>
          </w:p>
        </w:tc>
      </w:tr>
      <w:tr w:rsidR="007E5778" w:rsidRPr="007E5778" w:rsidTr="00C33BE0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121 000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71 760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53 850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57 600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57 600</w:t>
            </w:r>
          </w:p>
        </w:tc>
      </w:tr>
      <w:tr w:rsidR="007E5778" w:rsidRPr="007E5778" w:rsidTr="00C33BE0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 xml:space="preserve">Менеджмент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121 000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71 760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53 850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57 600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57 600</w:t>
            </w:r>
          </w:p>
        </w:tc>
      </w:tr>
      <w:tr w:rsidR="007E5778" w:rsidRPr="007E5778" w:rsidTr="00C33BE0"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778" w:rsidRPr="007E5778" w:rsidRDefault="007E5778" w:rsidP="007E57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121 000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71 760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61 360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77 580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78" w:rsidRPr="007E5778" w:rsidRDefault="007E5778" w:rsidP="007E577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E5778">
              <w:rPr>
                <w:bCs/>
                <w:color w:val="000000"/>
                <w:sz w:val="24"/>
                <w:szCs w:val="24"/>
              </w:rPr>
              <w:t>68 950</w:t>
            </w:r>
          </w:p>
        </w:tc>
      </w:tr>
    </w:tbl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Установить период оплаты, стоимость и сроки обучения на 2022/2023 учебный год по программам ВО в заочной и очно-заочной формам обучения для иностранных граждан дальнего зарубежья: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по направлениям бакалавриата (</w:t>
      </w:r>
      <w:r w:rsidRPr="007E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 сроком обучения и периодом оплаты – 4 года 6 месяцев)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7E5778" w:rsidRPr="007E5778" w:rsidTr="00F14DBA">
        <w:trPr>
          <w:cantSplit/>
          <w:trHeight w:val="50"/>
          <w:tblHeader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78" w:rsidRPr="007E5778" w:rsidRDefault="007E5778" w:rsidP="007E57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Направления бакалавриата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78" w:rsidRPr="007E5778" w:rsidRDefault="007E5778" w:rsidP="007E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обучения за год, в рублях</w:t>
            </w:r>
          </w:p>
        </w:tc>
      </w:tr>
      <w:tr w:rsidR="007E5778" w:rsidRPr="007E5778" w:rsidTr="00F14DBA">
        <w:trPr>
          <w:trHeight w:val="3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778" w:rsidRPr="007E5778" w:rsidRDefault="007E5778" w:rsidP="007E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778" w:rsidRPr="007E5778" w:rsidRDefault="007E5778" w:rsidP="007E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7E5778" w:rsidRPr="007E5778" w:rsidTr="00F14DBA">
        <w:trPr>
          <w:trHeight w:val="35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778" w:rsidRPr="007E5778" w:rsidRDefault="007E5778" w:rsidP="007E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778" w:rsidRPr="007E5778" w:rsidRDefault="007E5778" w:rsidP="007E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7E5778" w:rsidRPr="007E5778" w:rsidTr="00F14DBA">
        <w:trPr>
          <w:trHeight w:val="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778" w:rsidRPr="007E5778" w:rsidRDefault="007E5778" w:rsidP="007E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Юриспруденция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5778" w:rsidRPr="007E5778" w:rsidRDefault="007E5778" w:rsidP="007E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7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</w:tbl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7E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следующие периоды оплаты обучения по договорам об оказании платных образовательных услуг </w:t>
      </w:r>
      <w:r w:rsidRPr="007E5778">
        <w:rPr>
          <w:rFonts w:ascii="Times New Roman" w:hAnsi="Times New Roman" w:cs="Times New Roman"/>
          <w:sz w:val="28"/>
          <w:szCs w:val="28"/>
          <w:lang w:eastAsia="ru-RU"/>
        </w:rPr>
        <w:t>для студентов очной формы обучения по выбору заказчика:</w:t>
      </w:r>
    </w:p>
    <w:p w:rsidR="007E5778" w:rsidRPr="007E5778" w:rsidRDefault="007E5778" w:rsidP="007E57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 xml:space="preserve">за учебный год; </w:t>
      </w:r>
    </w:p>
    <w:p w:rsidR="007E5778" w:rsidRPr="007E5778" w:rsidRDefault="007E5778" w:rsidP="007E57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по семестрам (первый семестр – с 01 сентября по 31 декабря, второй семестр – 01 января по 30 июня), оплата осуществляется не позднее чем за 10 дней до начала семестра;</w:t>
      </w:r>
    </w:p>
    <w:p w:rsidR="007E5778" w:rsidRPr="007E5778" w:rsidRDefault="007E5778" w:rsidP="007E5778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помесячно, оплата осуществляется не позднее чем за 10 дней до начала месяца.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Стоимость семестров рассчитывается пропорционально длительности периода по месяцам из расчета десяти месяцев учебного года.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Pr="007E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следующие периоды оплаты обучения по договорам об оказании платных образовательных услуг </w:t>
      </w:r>
      <w:r w:rsidRPr="007E5778">
        <w:rPr>
          <w:rFonts w:ascii="Times New Roman" w:hAnsi="Times New Roman" w:cs="Times New Roman"/>
          <w:sz w:val="28"/>
          <w:szCs w:val="28"/>
          <w:lang w:eastAsia="ru-RU"/>
        </w:rPr>
        <w:t>для студентов заочной и очно-заочной форм обучения по выбору заказчика:</w:t>
      </w:r>
    </w:p>
    <w:p w:rsidR="007E5778" w:rsidRPr="007E5778" w:rsidRDefault="007E5778" w:rsidP="007E577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за учебный год;</w:t>
      </w:r>
    </w:p>
    <w:p w:rsidR="007E5778" w:rsidRPr="007E5778" w:rsidRDefault="007E5778" w:rsidP="007E5778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по семестрам (первый семестр – с 01 сентября по 31 декабря, второй семестр – с 01 января по 30 июня), оплата осуществляется не позднее чем за 10 дней до начала семестра, кроме 1 курса, 1 семестра.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 xml:space="preserve">Стоимость семестров устанавливается из расчета десяти месяцев учебного года: первый семестр – 40%, второй семестр – 60% годовой стоимости обучения. 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Стоимость последнего (неполного) года обучения оплачивается из расчета шести месяцев обучения: первый период – 4 месяца, второй период – 2 месяца.</w:t>
      </w:r>
    </w:p>
    <w:p w:rsidR="007E5778" w:rsidRPr="007E5778" w:rsidRDefault="007E5778" w:rsidP="007E5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5778">
        <w:rPr>
          <w:rFonts w:ascii="Times New Roman" w:hAnsi="Times New Roman" w:cs="Times New Roman"/>
          <w:sz w:val="28"/>
          <w:szCs w:val="28"/>
          <w:lang w:eastAsia="ru-RU"/>
        </w:rPr>
        <w:t>7. Установить студентам первого курса заочной формы обучения срок оплаты за первый семестр первого курса до 01 октября</w:t>
      </w:r>
      <w:r w:rsidRPr="007E5778">
        <w:rPr>
          <w:rFonts w:ascii="Arial Narrow" w:hAnsi="Arial Narrow"/>
          <w:lang w:eastAsia="ru-RU"/>
        </w:rPr>
        <w:t xml:space="preserve"> </w:t>
      </w:r>
      <w:r w:rsidRPr="007E5778">
        <w:rPr>
          <w:rFonts w:ascii="Times New Roman" w:hAnsi="Times New Roman" w:cs="Times New Roman"/>
          <w:sz w:val="28"/>
          <w:szCs w:val="28"/>
          <w:lang w:eastAsia="ru-RU"/>
        </w:rPr>
        <w:t>из расчета 40% от годовой стоимости обучения, очной и очно-заочной форм обучения – не позднее 3-х дней до даты зачисления.</w:t>
      </w:r>
    </w:p>
    <w:p w:rsidR="00890B0F" w:rsidRPr="00890B0F" w:rsidRDefault="00890B0F" w:rsidP="00890B0F">
      <w:pPr>
        <w:rPr>
          <w:rFonts w:ascii="Calibri" w:hAnsi="Calibri" w:cs="Calibri"/>
        </w:rPr>
      </w:pPr>
    </w:p>
    <w:p w:rsidR="00C4205E" w:rsidRDefault="00890B0F" w:rsidP="00BC56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4E1"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</w:r>
      <w:r w:rsidRPr="00EB04E1">
        <w:rPr>
          <w:rFonts w:ascii="Times New Roman" w:eastAsia="Calibri" w:hAnsi="Times New Roman" w:cs="Times New Roman"/>
          <w:sz w:val="28"/>
          <w:szCs w:val="28"/>
        </w:rPr>
        <w:tab/>
        <w:t>В.А. Бубнов</w:t>
      </w:r>
    </w:p>
    <w:p w:rsidR="00C33BE0" w:rsidRDefault="00C33BE0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BE0" w:rsidRDefault="00C33BE0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EC" w:rsidRDefault="00E01EE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EC" w:rsidRDefault="00E01EE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EC" w:rsidRDefault="00E01EE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EC" w:rsidRDefault="00E01EE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EC" w:rsidRDefault="00E01EE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EC" w:rsidRDefault="00E01EEC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FA6" w:rsidRPr="00345FA6" w:rsidRDefault="00345FA6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345FA6" w:rsidRPr="00345FA6" w:rsidRDefault="00345FA6" w:rsidP="00345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ученого совета 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 от </w:t>
      </w:r>
      <w:r w:rsidR="00F14DB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</w:t>
      </w:r>
      <w:r w:rsidRPr="00345FA6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 11.</w:t>
      </w:r>
    </w:p>
    <w:p w:rsidR="00345FA6" w:rsidRPr="00345FA6" w:rsidRDefault="00345FA6" w:rsidP="00345FA6">
      <w:pPr>
        <w:suppressAutoHyphens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345FA6">
        <w:rPr>
          <w:rFonts w:ascii="Times New Roman" w:eastAsia="Calibri" w:hAnsi="Times New Roman"/>
          <w:color w:val="000000"/>
          <w:sz w:val="28"/>
          <w:szCs w:val="28"/>
        </w:rPr>
        <w:t>Об утверждении стоимости обучения в федеральном государственном бюджетном образовательном учреждении высшего образования «Байкальский государственный университет» и его филиалах по программам высшего и среднего профессионального образования на 2022/23 учебный год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2919"/>
        <w:gridCol w:w="4240"/>
        <w:gridCol w:w="2611"/>
      </w:tblGrid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Первый проректор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1.25pt;height:96.75pt">
                  <v:imagedata r:id="rId8" o:title=""/>
                  <o:lock v:ext="edit" ungrouping="t" rotation="t" cropping="t" verticies="t" text="t" grouping="t"/>
                  <o:signatureline v:ext="edit" id="{68FFE0E2-1673-4BC2-94B3-9CACA2BFD4B9}" provid="{00000000-0000-0000-0000-000000000000}" o:suggestedsigner="В.А. Бубнов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В.А. Бубнов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6" type="#_x0000_t75" alt="Строка подписи Microsoft Office..." style="width:191.25pt;height:96.75pt">
                  <v:imagedata r:id="rId9" o:title=""/>
                  <o:lock v:ext="edit" ungrouping="t" rotation="t" cropping="t" verticies="t" text="t" grouping="t"/>
                  <o:signatureline v:ext="edit" id="{A867DA7E-CEF2-4621-89B4-C6AA92A0B3E3}" provid="{00000000-0000-0000-0000-000000000000}" o:suggestedsigner="Н.В. Васильева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Н.В. Васильева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Проректор по международной деятельности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7" type="#_x0000_t75" alt="Строка подписи Microsoft Office..." style="width:189.85pt;height:96.75pt">
                  <v:imagedata r:id="rId10" o:title=""/>
                  <o:lock v:ext="edit" ungrouping="t" rotation="t" cropping="t" verticies="t" text="t" grouping="t"/>
                  <o:signatureline v:ext="edit" id="{2018744A-705E-4B59-9429-44CC54769D87}" provid="{00000000-0000-0000-0000-000000000000}" o:suggestedsigner="М.П.Кузьмин" o:suggestedsigner2="Проректор по международной деятельности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М.П. Кузьмин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 xml:space="preserve">Проректор по молодежной политике 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8" type="#_x0000_t75" alt="Строка подписи Microsoft Office..." style="width:191.25pt;height:96.75pt">
                  <v:imagedata r:id="rId11" o:title=""/>
                  <o:lock v:ext="edit" ungrouping="t" rotation="t" cropping="t" verticies="t" text="t" grouping="t"/>
                  <o:signatureline v:ext="edit" id="{EDA93882-D803-442F-B9C3-D6BE7F7A6A73}" provid="{00000000-0000-0000-0000-000000000000}" o:suggestedsigner="Ю.В. Пятковска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Ю.В. Пятковская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29" type="#_x0000_t75" alt="Строка подписи Microsoft Office..." style="width:191.25pt;height:96.75pt">
                  <v:imagedata r:id="rId12" o:title=""/>
                  <o:lock v:ext="edit" ungrouping="t" rotation="t" cropping="t" verticies="t" text="t" grouping="t"/>
                  <o:signatureline v:ext="edit" id="{02A1D8D9-5CC2-47B4-B24C-2A807DF8B576}" provid="{00000000-0000-0000-0000-000000000000}" o:suggestedsigner="И.Н. Ефимова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И.Н. Ефимова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 планово-финансового управления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0" type="#_x0000_t75" alt="Строка подписи Microsoft Office..." style="width:190.8pt;height:96.75pt">
                  <v:imagedata r:id="rId13" o:title=""/>
                  <o:lock v:ext="edit" ungrouping="t" rotation="t" cropping="t" verticies="t" text="t" grouping="t"/>
                  <o:signatureline v:ext="edit" id="{B41F6BFC-C7C6-48C8-AE9E-DFFDD20B8602}" provid="{00000000-0000-0000-0000-000000000000}" o:suggestedsigner="И.В.Нелидова" o:suggestedsigner2="Начальник  планово-финансового управл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 xml:space="preserve">И.В. Нелидова 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lastRenderedPageBreak/>
              <w:t>Начальник учебно-методического управления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1" type="#_x0000_t75" alt="Строка подписи Microsoft Office..." style="width:190.8pt;height:96.75pt">
                  <v:imagedata r:id="rId14" o:title=""/>
                  <o:lock v:ext="edit" ungrouping="t" rotation="t" cropping="t" verticies="t" text="t" grouping="t"/>
                  <o:signatureline v:ext="edit" id="{B856E9F8-4E76-4285-8B62-CC97631A21FB}" provid="{00000000-0000-0000-0000-000000000000}" o:suggestedsigner="Т.А.Бутакова" o:suggestedsigner2="Начальник учебно-методического управл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Т.А. Бутакова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научного управления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2" type="#_x0000_t75" alt="Строка подписи Microsoft Office..." style="width:190.8pt;height:96.75pt">
                  <v:imagedata r:id="rId15" o:title=""/>
                  <o:lock v:ext="edit" ungrouping="t" rotation="t" cropping="t" verticies="t" text="t" grouping="t"/>
                  <o:signatureline v:ext="edit" id="{4D4037F9-E0FA-402A-BAB8-12A1FA367C02}" provid="{00000000-0000-0000-0000-000000000000}" o:suggestedsigner="Л.В.Санина" o:suggestedsigner2="Начальник научного управл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Л.В. Санина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 xml:space="preserve">Ведущий юрисконсульт 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tabs>
                <w:tab w:val="left" w:pos="980"/>
              </w:tabs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3" type="#_x0000_t75" alt="Строка подписи Microsoft Office..." style="width:190.8pt;height:96.75pt">
                  <v:imagedata r:id="rId16" o:title=""/>
                  <o:lock v:ext="edit" ungrouping="t" rotation="t" cropping="t" verticies="t" text="t" grouping="t"/>
                  <o:signatureline v:ext="edit" id="{6D55AA82-8865-49B2-B059-8AB62A3D8E1F}" provid="{00000000-0000-0000-0000-000000000000}" o:suggestedsigner="Д.И. Романов" o:suggestedsigner2="Ведущий юрисконсульт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Д.И. Романов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управления «Центральная приемная комиссия»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4" type="#_x0000_t75" alt="Строка подписи Microsoft Office..." style="width:190.8pt;height:96.75pt">
                  <v:imagedata r:id="rId17" o:title=""/>
                  <o:lock v:ext="edit" ungrouping="t" rotation="t" cropping="t" verticies="t" text="t" grouping="t"/>
                  <o:signatureline v:ext="edit" id="{064BD1EA-E682-4E28-B9C5-9CFBDA2441B2}" provid="{00000000-0000-0000-0000-000000000000}" o:suggestedsigner="О.Н.Пензина" o:suggestedsigner2="Начальник УЦПК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О.Н. Пензина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Начальник отдела документационного обеспечения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5" type="#_x0000_t75" alt="Строка подписи Microsoft Office..." style="width:181.6pt;height:91.7pt">
                  <v:imagedata r:id="rId18" o:title=""/>
                  <o:lock v:ext="edit" ungrouping="t" rotation="t" cropping="t" verticies="t" text="t" grouping="t"/>
                  <o:signatureline v:ext="edit" id="{5797DEFE-A9D2-4AD4-A599-724626C08C43}" provid="{00000000-0000-0000-0000-000000000000}" o:suggestedsigner="Л.И. Шавенкова" o:suggestedsigner2="Начальник отдела документационного обеспечения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Л.И. Шавенкова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70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Председатель первичной профсоюзной организации студентов</w:t>
            </w:r>
          </w:p>
        </w:tc>
        <w:tc>
          <w:tcPr>
            <w:tcW w:w="2170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О. Н. Гудас</w:t>
            </w:r>
          </w:p>
        </w:tc>
      </w:tr>
      <w:tr w:rsidR="00345FA6" w:rsidRPr="00345FA6" w:rsidTr="007A4D18">
        <w:tc>
          <w:tcPr>
            <w:tcW w:w="1494" w:type="pct"/>
          </w:tcPr>
          <w:p w:rsidR="00345FA6" w:rsidRPr="00345FA6" w:rsidRDefault="00345FA6" w:rsidP="00345FA6">
            <w:pPr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Председатель совета родителей (законных представителей)</w:t>
            </w:r>
          </w:p>
        </w:tc>
        <w:tc>
          <w:tcPr>
            <w:tcW w:w="2170" w:type="pct"/>
          </w:tcPr>
          <w:p w:rsidR="00345FA6" w:rsidRPr="00345FA6" w:rsidRDefault="009F180D" w:rsidP="00345FA6">
            <w:pPr>
              <w:jc w:val="both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shape id="_x0000_i1036" type="#_x0000_t75" alt="Строка подписи Microsoft Office..." style="width:190.8pt;height:96.75pt">
                  <v:imagedata r:id="rId19" o:title=""/>
                  <o:lock v:ext="edit" ungrouping="t" rotation="t" cropping="t" verticies="t" text="t" grouping="t"/>
                  <o:signatureline v:ext="edit" id="{209C0EB1-1EEE-488E-B9A9-0BAB159A39D6}" provid="{00000000-0000-0000-0000-000000000000}" o:suggestedsigner="А.В.Распутина" o:suggestedsigner2="Председатель совета родителей (законных представителей" issignatureline="t"/>
                </v:shape>
              </w:pict>
            </w:r>
          </w:p>
        </w:tc>
        <w:tc>
          <w:tcPr>
            <w:tcW w:w="1336" w:type="pct"/>
          </w:tcPr>
          <w:p w:rsidR="00345FA6" w:rsidRPr="00345FA6" w:rsidRDefault="00345FA6" w:rsidP="00345FA6">
            <w:pPr>
              <w:jc w:val="both"/>
              <w:rPr>
                <w:sz w:val="28"/>
                <w:szCs w:val="28"/>
              </w:rPr>
            </w:pPr>
            <w:r w:rsidRPr="00345FA6">
              <w:rPr>
                <w:sz w:val="28"/>
                <w:szCs w:val="28"/>
              </w:rPr>
              <w:t>А.В. Распутина</w:t>
            </w:r>
          </w:p>
        </w:tc>
      </w:tr>
    </w:tbl>
    <w:p w:rsidR="00345FA6" w:rsidRPr="00C4205E" w:rsidRDefault="00345FA6" w:rsidP="00BC56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45FA6" w:rsidRPr="00C4205E" w:rsidSect="006A4821">
      <w:headerReference w:type="default" r:id="rId20"/>
      <w:pgSz w:w="11906" w:h="16838"/>
      <w:pgMar w:top="1134" w:right="850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44" w:rsidRDefault="005F4444" w:rsidP="001B73A1">
      <w:pPr>
        <w:spacing w:after="0" w:line="240" w:lineRule="auto"/>
      </w:pPr>
      <w:r>
        <w:separator/>
      </w:r>
    </w:p>
  </w:endnote>
  <w:endnote w:type="continuationSeparator" w:id="0">
    <w:p w:rsidR="005F4444" w:rsidRDefault="005F4444" w:rsidP="001B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44" w:rsidRDefault="005F4444" w:rsidP="001B73A1">
      <w:pPr>
        <w:spacing w:after="0" w:line="240" w:lineRule="auto"/>
      </w:pPr>
      <w:r>
        <w:separator/>
      </w:r>
    </w:p>
  </w:footnote>
  <w:footnote w:type="continuationSeparator" w:id="0">
    <w:p w:rsidR="005F4444" w:rsidRDefault="005F4444" w:rsidP="001B73A1">
      <w:pPr>
        <w:spacing w:after="0" w:line="240" w:lineRule="auto"/>
      </w:pPr>
      <w:r>
        <w:continuationSeparator/>
      </w:r>
    </w:p>
  </w:footnote>
  <w:footnote w:id="1">
    <w:p w:rsidR="005F4444" w:rsidRPr="006D5FDF" w:rsidRDefault="005F4444" w:rsidP="009F5DF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50BC8">
        <w:rPr>
          <w:rFonts w:ascii="Times New Roman" w:hAnsi="Times New Roman" w:cs="Times New Roman"/>
        </w:rPr>
        <w:t xml:space="preserve">Под ближним зарубежьем понимаются следующие </w:t>
      </w:r>
      <w:r>
        <w:rPr>
          <w:rFonts w:ascii="Times New Roman" w:hAnsi="Times New Roman" w:cs="Times New Roman"/>
        </w:rPr>
        <w:t>государства</w:t>
      </w:r>
      <w:r w:rsidRPr="00250BC8">
        <w:rPr>
          <w:rFonts w:ascii="Times New Roman" w:hAnsi="Times New Roman" w:cs="Times New Roman"/>
        </w:rPr>
        <w:t xml:space="preserve">: Азербайджан, </w:t>
      </w:r>
      <w:r>
        <w:rPr>
          <w:rFonts w:ascii="Times New Roman" w:hAnsi="Times New Roman" w:cs="Times New Roman"/>
        </w:rPr>
        <w:t xml:space="preserve">Абхазия, </w:t>
      </w:r>
      <w:hyperlink r:id="rId1" w:tooltip="Армения" w:history="1">
        <w:r w:rsidRPr="00250BC8">
          <w:rPr>
            <w:rStyle w:val="afa"/>
            <w:rFonts w:ascii="Times New Roman" w:hAnsi="Times New Roman" w:cs="Times New Roman"/>
          </w:rPr>
          <w:t>Армения</w:t>
        </w:r>
      </w:hyperlink>
      <w:r w:rsidRPr="00250BC8">
        <w:rPr>
          <w:rFonts w:ascii="Times New Roman" w:hAnsi="Times New Roman" w:cs="Times New Roman"/>
        </w:rPr>
        <w:t>, Белоруссия, Грузия, Д</w:t>
      </w:r>
      <w:r>
        <w:rPr>
          <w:rFonts w:ascii="Times New Roman" w:hAnsi="Times New Roman" w:cs="Times New Roman"/>
        </w:rPr>
        <w:t xml:space="preserve">онецкая народная </w:t>
      </w:r>
      <w:r w:rsidRPr="00C3034E">
        <w:rPr>
          <w:rFonts w:ascii="Times New Roman" w:hAnsi="Times New Roman" w:cs="Times New Roman"/>
        </w:rPr>
        <w:t xml:space="preserve">республика, Казахстан, </w:t>
      </w:r>
      <w:hyperlink r:id="rId2" w:tooltip="Киргизия" w:history="1">
        <w:r w:rsidRPr="00C3034E">
          <w:rPr>
            <w:rStyle w:val="afa"/>
            <w:rFonts w:ascii="Times New Roman" w:hAnsi="Times New Roman" w:cs="Times New Roman"/>
          </w:rPr>
          <w:t>Киргизия</w:t>
        </w:r>
      </w:hyperlink>
      <w:r w:rsidRPr="00C3034E">
        <w:rPr>
          <w:rFonts w:ascii="Times New Roman" w:hAnsi="Times New Roman" w:cs="Times New Roman"/>
        </w:rPr>
        <w:t xml:space="preserve">, Луганская народная республика, </w:t>
      </w:r>
      <w:r w:rsidRPr="00C3034E">
        <w:rPr>
          <w:rStyle w:val="afa"/>
          <w:rFonts w:ascii="Times New Roman" w:hAnsi="Times New Roman" w:cs="Times New Roman"/>
        </w:rPr>
        <w:t>Молдавия</w:t>
      </w:r>
      <w:r w:rsidRPr="00C3034E">
        <w:rPr>
          <w:rFonts w:ascii="Times New Roman" w:hAnsi="Times New Roman" w:cs="Times New Roman"/>
        </w:rPr>
        <w:t xml:space="preserve">, </w:t>
      </w:r>
      <w:r w:rsidRPr="00C3034E">
        <w:rPr>
          <w:rStyle w:val="afa"/>
          <w:rFonts w:ascii="Times New Roman" w:hAnsi="Times New Roman" w:cs="Times New Roman"/>
        </w:rPr>
        <w:t>Туркменистан</w:t>
      </w:r>
      <w:r w:rsidRPr="00C3034E">
        <w:rPr>
          <w:rFonts w:ascii="Times New Roman" w:hAnsi="Times New Roman" w:cs="Times New Roman"/>
        </w:rPr>
        <w:t xml:space="preserve">, </w:t>
      </w:r>
      <w:r w:rsidRPr="00C3034E">
        <w:rPr>
          <w:rStyle w:val="afa"/>
          <w:rFonts w:ascii="Times New Roman" w:hAnsi="Times New Roman" w:cs="Times New Roman"/>
        </w:rPr>
        <w:t>Таджикистан</w:t>
      </w:r>
      <w:r w:rsidRPr="00C3034E">
        <w:rPr>
          <w:rFonts w:ascii="Times New Roman" w:hAnsi="Times New Roman" w:cs="Times New Roman"/>
        </w:rPr>
        <w:t xml:space="preserve">, </w:t>
      </w:r>
      <w:r w:rsidRPr="00C3034E">
        <w:rPr>
          <w:rStyle w:val="afa"/>
          <w:rFonts w:ascii="Times New Roman" w:hAnsi="Times New Roman" w:cs="Times New Roman"/>
        </w:rPr>
        <w:t>Узбекистан</w:t>
      </w:r>
      <w:r w:rsidRPr="00C3034E">
        <w:rPr>
          <w:rFonts w:ascii="Times New Roman" w:hAnsi="Times New Roman" w:cs="Times New Roman"/>
        </w:rPr>
        <w:t>, Украина, Южная Осетия</w:t>
      </w:r>
      <w:r>
        <w:rPr>
          <w:rFonts w:ascii="Times New Roman" w:hAnsi="Times New Roman" w:cs="Times New Roman"/>
        </w:rPr>
        <w:t>.</w:t>
      </w:r>
    </w:p>
  </w:footnote>
  <w:footnote w:id="2">
    <w:p w:rsidR="005F4444" w:rsidRPr="00250BC8" w:rsidRDefault="005F4444" w:rsidP="00A7670A">
      <w:pPr>
        <w:pStyle w:val="a4"/>
      </w:pPr>
      <w:r>
        <w:rPr>
          <w:rStyle w:val="a6"/>
        </w:rPr>
        <w:footnoteRef/>
      </w:r>
      <w:r>
        <w:t xml:space="preserve"> </w:t>
      </w:r>
      <w:r w:rsidRPr="00250BC8">
        <w:t xml:space="preserve">Под </w:t>
      </w:r>
      <w:r>
        <w:t>дальним</w:t>
      </w:r>
      <w:r w:rsidRPr="00250BC8">
        <w:t xml:space="preserve"> зарубежьем понимаются </w:t>
      </w:r>
      <w:r w:rsidRPr="00B0485A">
        <w:t xml:space="preserve">все государства, кроме Азербайджана, Абхазии, </w:t>
      </w:r>
      <w:hyperlink r:id="rId3" w:tooltip="Армения" w:history="1">
        <w:r w:rsidRPr="00B0485A">
          <w:rPr>
            <w:rStyle w:val="afa"/>
          </w:rPr>
          <w:t>Армении</w:t>
        </w:r>
      </w:hyperlink>
      <w:r w:rsidRPr="00B0485A">
        <w:t>, Белоруссии, Грузии, Д</w:t>
      </w:r>
      <w:r>
        <w:t xml:space="preserve">онецкой народной республики, Казахстана, </w:t>
      </w:r>
      <w:hyperlink r:id="rId4" w:tooltip="Киргизия" w:history="1">
        <w:r w:rsidRPr="00250BC8">
          <w:rPr>
            <w:rStyle w:val="afa"/>
          </w:rPr>
          <w:t>Киргизи</w:t>
        </w:r>
        <w:r>
          <w:rPr>
            <w:rStyle w:val="afa"/>
          </w:rPr>
          <w:t>и</w:t>
        </w:r>
      </w:hyperlink>
      <w:r w:rsidRPr="00250BC8">
        <w:t>, Л</w:t>
      </w:r>
      <w:r>
        <w:t>уганской народной республики</w:t>
      </w:r>
      <w:r w:rsidRPr="00250BC8">
        <w:t xml:space="preserve">, </w:t>
      </w:r>
      <w:hyperlink r:id="rId5" w:tooltip="Молдавия" w:history="1">
        <w:r w:rsidRPr="00250BC8">
          <w:rPr>
            <w:rStyle w:val="afa"/>
          </w:rPr>
          <w:t>Молдави</w:t>
        </w:r>
        <w:r>
          <w:rPr>
            <w:rStyle w:val="afa"/>
          </w:rPr>
          <w:t>и</w:t>
        </w:r>
      </w:hyperlink>
      <w:r w:rsidRPr="00250BC8">
        <w:t xml:space="preserve">, </w:t>
      </w:r>
      <w:hyperlink r:id="rId6" w:tooltip="Туркмения" w:history="1">
        <w:r w:rsidRPr="00250BC8">
          <w:rPr>
            <w:rStyle w:val="afa"/>
          </w:rPr>
          <w:t>Туркмени</w:t>
        </w:r>
        <w:r>
          <w:rPr>
            <w:rStyle w:val="afa"/>
          </w:rPr>
          <w:t>стан</w:t>
        </w:r>
      </w:hyperlink>
      <w:r>
        <w:t>а</w:t>
      </w:r>
      <w:r w:rsidRPr="00250BC8">
        <w:t xml:space="preserve">, </w:t>
      </w:r>
      <w:hyperlink r:id="rId7" w:tooltip="Таджикистан" w:history="1">
        <w:r w:rsidRPr="00250BC8">
          <w:rPr>
            <w:rStyle w:val="afa"/>
          </w:rPr>
          <w:t>Таджикистан</w:t>
        </w:r>
      </w:hyperlink>
      <w:r>
        <w:t>а</w:t>
      </w:r>
      <w:r w:rsidRPr="00250BC8">
        <w:t xml:space="preserve">, </w:t>
      </w:r>
      <w:hyperlink r:id="rId8" w:tooltip="Узбекистан" w:history="1">
        <w:r w:rsidRPr="00250BC8">
          <w:rPr>
            <w:rStyle w:val="afa"/>
          </w:rPr>
          <w:t>Узбекистан</w:t>
        </w:r>
      </w:hyperlink>
      <w:r>
        <w:t>а</w:t>
      </w:r>
      <w:r w:rsidRPr="00250BC8">
        <w:t>, Украин</w:t>
      </w:r>
      <w:r>
        <w:t>ы, Южной Осетии.</w:t>
      </w:r>
      <w:r w:rsidRPr="00250BC8">
        <w:t xml:space="preserve"> </w:t>
      </w:r>
    </w:p>
    <w:p w:rsidR="005F4444" w:rsidRDefault="005F4444" w:rsidP="00A7670A">
      <w:pPr>
        <w:pStyle w:val="a4"/>
      </w:pPr>
    </w:p>
  </w:footnote>
  <w:footnote w:id="3">
    <w:p w:rsidR="005F4444" w:rsidRDefault="005F4444" w:rsidP="00A7670A">
      <w:pPr>
        <w:pStyle w:val="afb"/>
      </w:pPr>
      <w:r>
        <w:rPr>
          <w:rStyle w:val="a6"/>
        </w:rPr>
        <w:footnoteRef/>
      </w:r>
      <w:r>
        <w:t xml:space="preserve"> СОП – совместная образовательная программа, ПДД – программа двойного дипломирования.</w:t>
      </w:r>
    </w:p>
    <w:p w:rsidR="005F4444" w:rsidRDefault="005F4444" w:rsidP="00A7670A">
      <w:pPr>
        <w:pStyle w:val="a4"/>
      </w:pPr>
    </w:p>
  </w:footnote>
  <w:footnote w:id="4">
    <w:p w:rsidR="005F4444" w:rsidRDefault="005F4444" w:rsidP="00A7670A">
      <w:pPr>
        <w:pStyle w:val="a4"/>
      </w:pPr>
      <w:r>
        <w:rPr>
          <w:rStyle w:val="a6"/>
        </w:rPr>
        <w:footnoteRef/>
      </w:r>
      <w:r>
        <w:t xml:space="preserve"> ИГ – иностранные граждане дальнего зарубежья, ОПОП – основная профессиональная образовательная программа.</w:t>
      </w:r>
    </w:p>
  </w:footnote>
  <w:footnote w:id="5">
    <w:p w:rsidR="005F4444" w:rsidRPr="006D5FDF" w:rsidRDefault="005F4444" w:rsidP="00DE5B1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50BC8">
        <w:t xml:space="preserve">Под ближним зарубежьем понимаются следующие </w:t>
      </w:r>
      <w:r>
        <w:t>государства</w:t>
      </w:r>
      <w:r w:rsidRPr="00B336FE">
        <w:t xml:space="preserve">: Азербайджан, Абхазия, </w:t>
      </w:r>
      <w:hyperlink r:id="rId9" w:tooltip="Армения" w:history="1">
        <w:r w:rsidRPr="00B336FE">
          <w:rPr>
            <w:rStyle w:val="afa"/>
          </w:rPr>
          <w:t>Армения</w:t>
        </w:r>
      </w:hyperlink>
      <w:r w:rsidRPr="00B336FE">
        <w:t xml:space="preserve">, Белоруссия, Грузия, Донецкая народная республика, Казахстан, </w:t>
      </w:r>
      <w:hyperlink r:id="rId10" w:tooltip="Киргизия" w:history="1">
        <w:r w:rsidRPr="00B336FE">
          <w:rPr>
            <w:rStyle w:val="afa"/>
          </w:rPr>
          <w:t>Киргизия</w:t>
        </w:r>
      </w:hyperlink>
      <w:r w:rsidRPr="00B336FE">
        <w:t xml:space="preserve">, Луганская народная республика, </w:t>
      </w:r>
      <w:r w:rsidRPr="00B336FE">
        <w:rPr>
          <w:rStyle w:val="afa"/>
        </w:rPr>
        <w:t>Молдавия</w:t>
      </w:r>
      <w:r w:rsidRPr="00B336FE">
        <w:t xml:space="preserve">, </w:t>
      </w:r>
      <w:r w:rsidRPr="00B336FE">
        <w:rPr>
          <w:rStyle w:val="afa"/>
        </w:rPr>
        <w:t>Туркменистан</w:t>
      </w:r>
      <w:r w:rsidRPr="00B336FE">
        <w:t xml:space="preserve">, </w:t>
      </w:r>
      <w:r w:rsidRPr="00B336FE">
        <w:rPr>
          <w:rStyle w:val="afa"/>
        </w:rPr>
        <w:t>Таджикистан</w:t>
      </w:r>
      <w:r w:rsidRPr="00B336FE">
        <w:t xml:space="preserve">, </w:t>
      </w:r>
      <w:r w:rsidRPr="00B336FE">
        <w:rPr>
          <w:rStyle w:val="afa"/>
        </w:rPr>
        <w:t>Узбекистан</w:t>
      </w:r>
      <w:r w:rsidRPr="00B336FE">
        <w:t>, Украина, Южная Осетия</w:t>
      </w:r>
      <w:r>
        <w:t>.</w:t>
      </w:r>
    </w:p>
    <w:p w:rsidR="005F4444" w:rsidRDefault="005F4444" w:rsidP="00DE5B13">
      <w:pPr>
        <w:pStyle w:val="a4"/>
      </w:pPr>
    </w:p>
  </w:footnote>
  <w:footnote w:id="6">
    <w:p w:rsidR="005F4444" w:rsidRPr="006D5FDF" w:rsidRDefault="005F4444" w:rsidP="00A702E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50BC8">
        <w:t xml:space="preserve">Под ближним зарубежьем понимаются следующие </w:t>
      </w:r>
      <w:r>
        <w:t>государства</w:t>
      </w:r>
      <w:r w:rsidRPr="00B336FE">
        <w:t xml:space="preserve">: Азербайджан, Абхазия, </w:t>
      </w:r>
      <w:hyperlink r:id="rId11" w:tooltip="Армения" w:history="1">
        <w:r w:rsidRPr="00B336FE">
          <w:rPr>
            <w:rStyle w:val="afa"/>
          </w:rPr>
          <w:t>Армения</w:t>
        </w:r>
      </w:hyperlink>
      <w:r w:rsidRPr="00B336FE">
        <w:t xml:space="preserve">, Белоруссия, Грузия, Донецкая народная республика, Казахстан, </w:t>
      </w:r>
      <w:hyperlink r:id="rId12" w:tooltip="Киргизия" w:history="1">
        <w:r w:rsidRPr="00B336FE">
          <w:rPr>
            <w:rStyle w:val="afa"/>
          </w:rPr>
          <w:t>Киргизия</w:t>
        </w:r>
      </w:hyperlink>
      <w:r w:rsidRPr="00B336FE">
        <w:t xml:space="preserve">, Луганская народная республика, </w:t>
      </w:r>
      <w:r w:rsidRPr="00B336FE">
        <w:rPr>
          <w:rStyle w:val="afa"/>
        </w:rPr>
        <w:t>Молдавия</w:t>
      </w:r>
      <w:r w:rsidRPr="00B336FE">
        <w:t xml:space="preserve">, </w:t>
      </w:r>
      <w:r w:rsidRPr="00B336FE">
        <w:rPr>
          <w:rStyle w:val="afa"/>
        </w:rPr>
        <w:t>Туркменистан</w:t>
      </w:r>
      <w:r w:rsidRPr="00B336FE">
        <w:t xml:space="preserve">, </w:t>
      </w:r>
      <w:r w:rsidRPr="00B336FE">
        <w:rPr>
          <w:rStyle w:val="afa"/>
        </w:rPr>
        <w:t>Таджикистан</w:t>
      </w:r>
      <w:r w:rsidRPr="00B336FE">
        <w:t xml:space="preserve">, </w:t>
      </w:r>
      <w:r w:rsidRPr="00B336FE">
        <w:rPr>
          <w:rStyle w:val="afa"/>
        </w:rPr>
        <w:t>Узбекистан</w:t>
      </w:r>
      <w:r w:rsidRPr="00B336FE">
        <w:t>, Украина, Южная Осетия</w:t>
      </w:r>
      <w:r>
        <w:t>.</w:t>
      </w:r>
    </w:p>
    <w:p w:rsidR="005F4444" w:rsidRDefault="005F4444" w:rsidP="00A702E7">
      <w:pPr>
        <w:pStyle w:val="a4"/>
      </w:pPr>
    </w:p>
  </w:footnote>
  <w:footnote w:id="7">
    <w:p w:rsidR="005F4444" w:rsidRPr="00B336FE" w:rsidRDefault="005F4444" w:rsidP="00A702E7">
      <w:pPr>
        <w:rPr>
          <w:rFonts w:ascii="Times New Roman" w:hAnsi="Times New Roman" w:cs="Times New Roman"/>
        </w:rPr>
      </w:pPr>
      <w:r w:rsidRPr="00B336FE">
        <w:rPr>
          <w:rStyle w:val="a6"/>
          <w:rFonts w:ascii="Times New Roman" w:hAnsi="Times New Roman" w:cs="Times New Roman"/>
        </w:rPr>
        <w:footnoteRef/>
      </w:r>
      <w:r w:rsidRPr="00B336FE">
        <w:rPr>
          <w:rFonts w:ascii="Times New Roman" w:hAnsi="Times New Roman" w:cs="Times New Roman"/>
        </w:rPr>
        <w:t xml:space="preserve"> Под дальним зарубежьем </w:t>
      </w:r>
      <w:r w:rsidRPr="003417A9">
        <w:rPr>
          <w:rFonts w:ascii="Times New Roman" w:hAnsi="Times New Roman" w:cs="Times New Roman"/>
        </w:rPr>
        <w:t>понимаются все государства</w:t>
      </w:r>
      <w:r w:rsidRPr="00B336FE">
        <w:rPr>
          <w:rFonts w:ascii="Times New Roman" w:hAnsi="Times New Roman" w:cs="Times New Roman"/>
        </w:rPr>
        <w:t xml:space="preserve">, кроме Азербайджана, Абхазии, </w:t>
      </w:r>
      <w:hyperlink r:id="rId13" w:tooltip="Армения" w:history="1">
        <w:r w:rsidRPr="00B336FE">
          <w:rPr>
            <w:rStyle w:val="afa"/>
            <w:rFonts w:ascii="Times New Roman" w:hAnsi="Times New Roman" w:cs="Times New Roman"/>
          </w:rPr>
          <w:t>Армении</w:t>
        </w:r>
      </w:hyperlink>
      <w:r w:rsidRPr="00B336FE">
        <w:rPr>
          <w:rFonts w:ascii="Times New Roman" w:hAnsi="Times New Roman" w:cs="Times New Roman"/>
        </w:rPr>
        <w:t xml:space="preserve">, Белоруссии, Грузии, Донецкой народной республики, Казахстана, </w:t>
      </w:r>
      <w:hyperlink r:id="rId14" w:tooltip="Киргизия" w:history="1">
        <w:r w:rsidRPr="00B336FE">
          <w:rPr>
            <w:rStyle w:val="afa"/>
            <w:rFonts w:ascii="Times New Roman" w:hAnsi="Times New Roman" w:cs="Times New Roman"/>
          </w:rPr>
          <w:t>Киргизии</w:t>
        </w:r>
      </w:hyperlink>
      <w:r w:rsidRPr="00B336FE">
        <w:rPr>
          <w:rFonts w:ascii="Times New Roman" w:hAnsi="Times New Roman" w:cs="Times New Roman"/>
        </w:rPr>
        <w:t xml:space="preserve">, Луганской народной республики, </w:t>
      </w:r>
      <w:hyperlink r:id="rId15" w:tooltip="Молдавия" w:history="1">
        <w:r w:rsidRPr="00B336FE">
          <w:rPr>
            <w:rStyle w:val="afa"/>
            <w:rFonts w:ascii="Times New Roman" w:hAnsi="Times New Roman" w:cs="Times New Roman"/>
          </w:rPr>
          <w:t>Молдавии</w:t>
        </w:r>
      </w:hyperlink>
      <w:r w:rsidRPr="00B336FE">
        <w:rPr>
          <w:rFonts w:ascii="Times New Roman" w:hAnsi="Times New Roman" w:cs="Times New Roman"/>
        </w:rPr>
        <w:t xml:space="preserve">, </w:t>
      </w:r>
      <w:hyperlink r:id="rId16" w:tooltip="Туркмения" w:history="1">
        <w:r w:rsidRPr="00B336FE">
          <w:rPr>
            <w:rStyle w:val="afa"/>
            <w:rFonts w:ascii="Times New Roman" w:hAnsi="Times New Roman" w:cs="Times New Roman"/>
          </w:rPr>
          <w:t>Туркменистан</w:t>
        </w:r>
      </w:hyperlink>
      <w:r w:rsidRPr="00B336FE">
        <w:rPr>
          <w:rFonts w:ascii="Times New Roman" w:hAnsi="Times New Roman" w:cs="Times New Roman"/>
        </w:rPr>
        <w:t xml:space="preserve">а, </w:t>
      </w:r>
      <w:hyperlink r:id="rId17" w:tooltip="Таджикистан" w:history="1">
        <w:r w:rsidRPr="00B336FE">
          <w:rPr>
            <w:rStyle w:val="afa"/>
            <w:rFonts w:ascii="Times New Roman" w:hAnsi="Times New Roman" w:cs="Times New Roman"/>
          </w:rPr>
          <w:t>Таджикистан</w:t>
        </w:r>
      </w:hyperlink>
      <w:r w:rsidRPr="00B336FE">
        <w:rPr>
          <w:rFonts w:ascii="Times New Roman" w:hAnsi="Times New Roman" w:cs="Times New Roman"/>
        </w:rPr>
        <w:t xml:space="preserve">а, </w:t>
      </w:r>
      <w:hyperlink r:id="rId18" w:tooltip="Узбекистан" w:history="1">
        <w:r w:rsidRPr="00B336FE">
          <w:rPr>
            <w:rStyle w:val="afa"/>
            <w:rFonts w:ascii="Times New Roman" w:hAnsi="Times New Roman" w:cs="Times New Roman"/>
          </w:rPr>
          <w:t>Узбекистан</w:t>
        </w:r>
      </w:hyperlink>
      <w:r w:rsidRPr="00B336FE">
        <w:rPr>
          <w:rFonts w:ascii="Times New Roman" w:hAnsi="Times New Roman" w:cs="Times New Roman"/>
        </w:rPr>
        <w:t>а, Украины, Южной Осетии.</w:t>
      </w:r>
    </w:p>
  </w:footnote>
  <w:footnote w:id="8">
    <w:p w:rsidR="005F4444" w:rsidRPr="006D5FDF" w:rsidRDefault="005F4444" w:rsidP="007E5778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250BC8">
        <w:rPr>
          <w:rFonts w:ascii="Times New Roman" w:hAnsi="Times New Roman" w:cs="Times New Roman"/>
        </w:rPr>
        <w:t xml:space="preserve">Под ближним зарубежьем понимаются следующие </w:t>
      </w:r>
      <w:r>
        <w:rPr>
          <w:rFonts w:ascii="Times New Roman" w:hAnsi="Times New Roman" w:cs="Times New Roman"/>
        </w:rPr>
        <w:t>государства</w:t>
      </w:r>
      <w:r w:rsidRPr="00250BC8">
        <w:rPr>
          <w:rFonts w:ascii="Times New Roman" w:hAnsi="Times New Roman" w:cs="Times New Roman"/>
        </w:rPr>
        <w:t xml:space="preserve">: Азербайджан, </w:t>
      </w:r>
      <w:r>
        <w:rPr>
          <w:rFonts w:ascii="Times New Roman" w:hAnsi="Times New Roman" w:cs="Times New Roman"/>
        </w:rPr>
        <w:t xml:space="preserve">Абхазия, </w:t>
      </w:r>
      <w:hyperlink r:id="rId19" w:tooltip="Армения" w:history="1">
        <w:r w:rsidRPr="00250BC8">
          <w:rPr>
            <w:rStyle w:val="afa"/>
            <w:rFonts w:ascii="Times New Roman" w:hAnsi="Times New Roman" w:cs="Times New Roman"/>
          </w:rPr>
          <w:t>Армения</w:t>
        </w:r>
      </w:hyperlink>
      <w:r w:rsidRPr="00250BC8">
        <w:rPr>
          <w:rFonts w:ascii="Times New Roman" w:hAnsi="Times New Roman" w:cs="Times New Roman"/>
        </w:rPr>
        <w:t>, Белоруссия, Грузия, Д</w:t>
      </w:r>
      <w:r>
        <w:rPr>
          <w:rFonts w:ascii="Times New Roman" w:hAnsi="Times New Roman" w:cs="Times New Roman"/>
        </w:rPr>
        <w:t xml:space="preserve">онецкая народная </w:t>
      </w:r>
      <w:r w:rsidRPr="00C3034E">
        <w:rPr>
          <w:rFonts w:ascii="Times New Roman" w:hAnsi="Times New Roman" w:cs="Times New Roman"/>
        </w:rPr>
        <w:t xml:space="preserve">республика, Казахстан, </w:t>
      </w:r>
      <w:hyperlink r:id="rId20" w:tooltip="Киргизия" w:history="1">
        <w:r w:rsidRPr="00C3034E">
          <w:rPr>
            <w:rStyle w:val="afa"/>
            <w:rFonts w:ascii="Times New Roman" w:hAnsi="Times New Roman" w:cs="Times New Roman"/>
          </w:rPr>
          <w:t>Киргизия</w:t>
        </w:r>
      </w:hyperlink>
      <w:r w:rsidRPr="00C3034E">
        <w:rPr>
          <w:rFonts w:ascii="Times New Roman" w:hAnsi="Times New Roman" w:cs="Times New Roman"/>
        </w:rPr>
        <w:t xml:space="preserve">, Луганская народная республика, </w:t>
      </w:r>
      <w:r w:rsidRPr="00C3034E">
        <w:rPr>
          <w:rStyle w:val="afa"/>
          <w:rFonts w:ascii="Times New Roman" w:hAnsi="Times New Roman" w:cs="Times New Roman"/>
        </w:rPr>
        <w:t>Молдавия</w:t>
      </w:r>
      <w:r w:rsidRPr="00C3034E">
        <w:rPr>
          <w:rFonts w:ascii="Times New Roman" w:hAnsi="Times New Roman" w:cs="Times New Roman"/>
        </w:rPr>
        <w:t xml:space="preserve">, </w:t>
      </w:r>
      <w:r w:rsidRPr="00C3034E">
        <w:rPr>
          <w:rStyle w:val="afa"/>
          <w:rFonts w:ascii="Times New Roman" w:hAnsi="Times New Roman" w:cs="Times New Roman"/>
        </w:rPr>
        <w:t>Туркменистан</w:t>
      </w:r>
      <w:r w:rsidRPr="00C3034E">
        <w:rPr>
          <w:rFonts w:ascii="Times New Roman" w:hAnsi="Times New Roman" w:cs="Times New Roman"/>
        </w:rPr>
        <w:t xml:space="preserve">, </w:t>
      </w:r>
      <w:r w:rsidRPr="00C3034E">
        <w:rPr>
          <w:rStyle w:val="afa"/>
          <w:rFonts w:ascii="Times New Roman" w:hAnsi="Times New Roman" w:cs="Times New Roman"/>
        </w:rPr>
        <w:t>Таджикистан</w:t>
      </w:r>
      <w:r w:rsidRPr="00C3034E">
        <w:rPr>
          <w:rFonts w:ascii="Times New Roman" w:hAnsi="Times New Roman" w:cs="Times New Roman"/>
        </w:rPr>
        <w:t xml:space="preserve">, </w:t>
      </w:r>
      <w:r w:rsidRPr="00C3034E">
        <w:rPr>
          <w:rStyle w:val="afa"/>
          <w:rFonts w:ascii="Times New Roman" w:hAnsi="Times New Roman" w:cs="Times New Roman"/>
        </w:rPr>
        <w:t>Узбекистан</w:t>
      </w:r>
      <w:r w:rsidRPr="00C3034E">
        <w:rPr>
          <w:rFonts w:ascii="Times New Roman" w:hAnsi="Times New Roman" w:cs="Times New Roman"/>
        </w:rPr>
        <w:t>, Украина, Южная Осетия</w:t>
      </w:r>
      <w:r>
        <w:rPr>
          <w:rFonts w:ascii="Times New Roman" w:hAnsi="Times New Roman" w:cs="Times New Roman"/>
        </w:rPr>
        <w:t>.</w:t>
      </w:r>
    </w:p>
    <w:p w:rsidR="005F4444" w:rsidRDefault="005F4444" w:rsidP="007E5778">
      <w:pPr>
        <w:pStyle w:val="a4"/>
      </w:pPr>
    </w:p>
  </w:footnote>
  <w:footnote w:id="9">
    <w:p w:rsidR="005F4444" w:rsidRPr="00283698" w:rsidRDefault="005F4444" w:rsidP="007E5778">
      <w:pPr>
        <w:pStyle w:val="a4"/>
        <w:rPr>
          <w:rFonts w:ascii="Times New Roman" w:hAnsi="Times New Roman" w:cs="Times New Roman"/>
        </w:rPr>
      </w:pPr>
      <w:r w:rsidRPr="00283698">
        <w:rPr>
          <w:rStyle w:val="a6"/>
          <w:rFonts w:ascii="Times New Roman" w:hAnsi="Times New Roman" w:cs="Times New Roman"/>
        </w:rPr>
        <w:footnoteRef/>
      </w:r>
      <w:r w:rsidRPr="00283698">
        <w:rPr>
          <w:rFonts w:ascii="Times New Roman" w:hAnsi="Times New Roman" w:cs="Times New Roman"/>
        </w:rPr>
        <w:t xml:space="preserve"> Под дальним зарубежьем понимаются все государства, кроме Азербайджана, Абхазии, </w:t>
      </w:r>
      <w:hyperlink r:id="rId21" w:tooltip="Армения" w:history="1">
        <w:r w:rsidRPr="00283698">
          <w:rPr>
            <w:rStyle w:val="afa"/>
            <w:rFonts w:ascii="Times New Roman" w:hAnsi="Times New Roman" w:cs="Times New Roman"/>
          </w:rPr>
          <w:t>Армении</w:t>
        </w:r>
      </w:hyperlink>
      <w:r w:rsidRPr="00283698">
        <w:rPr>
          <w:rFonts w:ascii="Times New Roman" w:hAnsi="Times New Roman" w:cs="Times New Roman"/>
        </w:rPr>
        <w:t xml:space="preserve">, Белоруссии, Грузии, Донецкой народной республики, Казахстана, </w:t>
      </w:r>
      <w:hyperlink r:id="rId22" w:tooltip="Киргизия" w:history="1">
        <w:r w:rsidRPr="00283698">
          <w:rPr>
            <w:rStyle w:val="afa"/>
            <w:rFonts w:ascii="Times New Roman" w:hAnsi="Times New Roman" w:cs="Times New Roman"/>
          </w:rPr>
          <w:t>Киргизии</w:t>
        </w:r>
      </w:hyperlink>
      <w:r w:rsidRPr="00283698">
        <w:rPr>
          <w:rFonts w:ascii="Times New Roman" w:hAnsi="Times New Roman" w:cs="Times New Roman"/>
        </w:rPr>
        <w:t xml:space="preserve">, Луганской народной республики, </w:t>
      </w:r>
      <w:hyperlink r:id="rId23" w:tooltip="Молдавия" w:history="1">
        <w:r w:rsidRPr="00283698">
          <w:rPr>
            <w:rStyle w:val="afa"/>
            <w:rFonts w:ascii="Times New Roman" w:hAnsi="Times New Roman" w:cs="Times New Roman"/>
          </w:rPr>
          <w:t>Молдавии</w:t>
        </w:r>
      </w:hyperlink>
      <w:r w:rsidRPr="00283698">
        <w:rPr>
          <w:rFonts w:ascii="Times New Roman" w:hAnsi="Times New Roman" w:cs="Times New Roman"/>
        </w:rPr>
        <w:t xml:space="preserve">, </w:t>
      </w:r>
      <w:hyperlink r:id="rId24" w:tooltip="Туркмения" w:history="1">
        <w:r w:rsidRPr="00283698">
          <w:rPr>
            <w:rStyle w:val="afa"/>
            <w:rFonts w:ascii="Times New Roman" w:hAnsi="Times New Roman" w:cs="Times New Roman"/>
          </w:rPr>
          <w:t>Туркменистан</w:t>
        </w:r>
      </w:hyperlink>
      <w:r w:rsidRPr="00283698">
        <w:rPr>
          <w:rFonts w:ascii="Times New Roman" w:hAnsi="Times New Roman" w:cs="Times New Roman"/>
        </w:rPr>
        <w:t xml:space="preserve">а, </w:t>
      </w:r>
      <w:hyperlink r:id="rId25" w:tooltip="Таджикистан" w:history="1">
        <w:r w:rsidRPr="00283698">
          <w:rPr>
            <w:rStyle w:val="afa"/>
            <w:rFonts w:ascii="Times New Roman" w:hAnsi="Times New Roman" w:cs="Times New Roman"/>
          </w:rPr>
          <w:t>Таджикистан</w:t>
        </w:r>
      </w:hyperlink>
      <w:r w:rsidRPr="00283698">
        <w:rPr>
          <w:rFonts w:ascii="Times New Roman" w:hAnsi="Times New Roman" w:cs="Times New Roman"/>
        </w:rPr>
        <w:t xml:space="preserve">а, </w:t>
      </w:r>
      <w:hyperlink r:id="rId26" w:tooltip="Узбекистан" w:history="1">
        <w:r w:rsidRPr="00283698">
          <w:rPr>
            <w:rStyle w:val="afa"/>
            <w:rFonts w:ascii="Times New Roman" w:hAnsi="Times New Roman" w:cs="Times New Roman"/>
          </w:rPr>
          <w:t>Узбекистан</w:t>
        </w:r>
      </w:hyperlink>
      <w:r w:rsidRPr="00283698">
        <w:rPr>
          <w:rFonts w:ascii="Times New Roman" w:hAnsi="Times New Roman" w:cs="Times New Roman"/>
        </w:rPr>
        <w:t>а, Украины, Южной Осетии.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17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F4444" w:rsidRPr="004F7D78" w:rsidRDefault="005F4444" w:rsidP="004F7D78">
        <w:pPr>
          <w:pStyle w:val="a8"/>
          <w:jc w:val="center"/>
          <w:rPr>
            <w:rFonts w:ascii="Times New Roman" w:hAnsi="Times New Roman" w:cs="Times New Roman"/>
          </w:rPr>
        </w:pPr>
        <w:r w:rsidRPr="004F7D78">
          <w:rPr>
            <w:rFonts w:ascii="Times New Roman" w:hAnsi="Times New Roman" w:cs="Times New Roman"/>
          </w:rPr>
          <w:fldChar w:fldCharType="begin"/>
        </w:r>
        <w:r w:rsidRPr="004F7D78">
          <w:rPr>
            <w:rFonts w:ascii="Times New Roman" w:hAnsi="Times New Roman" w:cs="Times New Roman"/>
          </w:rPr>
          <w:instrText>PAGE   \* MERGEFORMAT</w:instrText>
        </w:r>
        <w:r w:rsidRPr="004F7D78">
          <w:rPr>
            <w:rFonts w:ascii="Times New Roman" w:hAnsi="Times New Roman" w:cs="Times New Roman"/>
          </w:rPr>
          <w:fldChar w:fldCharType="separate"/>
        </w:r>
        <w:r w:rsidR="009F180D">
          <w:rPr>
            <w:rFonts w:ascii="Times New Roman" w:hAnsi="Times New Roman" w:cs="Times New Roman"/>
            <w:noProof/>
          </w:rPr>
          <w:t>20</w:t>
        </w:r>
        <w:r w:rsidRPr="004F7D7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77B1"/>
    <w:multiLevelType w:val="hybridMultilevel"/>
    <w:tmpl w:val="11704F0A"/>
    <w:lvl w:ilvl="0" w:tplc="999222B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645C3"/>
    <w:multiLevelType w:val="hybridMultilevel"/>
    <w:tmpl w:val="D422DDCA"/>
    <w:lvl w:ilvl="0" w:tplc="8FE60DE2">
      <w:start w:val="13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312E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63D2"/>
    <w:multiLevelType w:val="hybridMultilevel"/>
    <w:tmpl w:val="1DD85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55828"/>
    <w:multiLevelType w:val="multilevel"/>
    <w:tmpl w:val="92FEB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7AC49F9"/>
    <w:multiLevelType w:val="hybridMultilevel"/>
    <w:tmpl w:val="20329E38"/>
    <w:lvl w:ilvl="0" w:tplc="9B5ED79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5C4E"/>
    <w:multiLevelType w:val="hybridMultilevel"/>
    <w:tmpl w:val="3828BBCA"/>
    <w:lvl w:ilvl="0" w:tplc="0C8226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C03DE"/>
    <w:multiLevelType w:val="hybridMultilevel"/>
    <w:tmpl w:val="04E4F7C6"/>
    <w:lvl w:ilvl="0" w:tplc="9A505F1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C3F58"/>
    <w:multiLevelType w:val="multilevel"/>
    <w:tmpl w:val="9376BE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25EE44F9"/>
    <w:multiLevelType w:val="hybridMultilevel"/>
    <w:tmpl w:val="EC285CCE"/>
    <w:lvl w:ilvl="0" w:tplc="3894E83C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25D6D"/>
    <w:multiLevelType w:val="hybridMultilevel"/>
    <w:tmpl w:val="ED94D9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2CA55FD9"/>
    <w:multiLevelType w:val="hybridMultilevel"/>
    <w:tmpl w:val="2EF6FEC8"/>
    <w:lvl w:ilvl="0" w:tplc="86D04D8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E77DF"/>
    <w:multiLevelType w:val="hybridMultilevel"/>
    <w:tmpl w:val="0C768CDA"/>
    <w:lvl w:ilvl="0" w:tplc="0BC6F3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661"/>
    <w:multiLevelType w:val="hybridMultilevel"/>
    <w:tmpl w:val="9A426618"/>
    <w:lvl w:ilvl="0" w:tplc="6E60DF06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71CE1"/>
    <w:multiLevelType w:val="hybridMultilevel"/>
    <w:tmpl w:val="6C5A3604"/>
    <w:lvl w:ilvl="0" w:tplc="758E248C">
      <w:start w:val="1"/>
      <w:numFmt w:val="decimal"/>
      <w:lvlText w:val="%1.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E701834"/>
    <w:multiLevelType w:val="hybridMultilevel"/>
    <w:tmpl w:val="B25E73D2"/>
    <w:lvl w:ilvl="0" w:tplc="1234D73C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7D4407"/>
    <w:multiLevelType w:val="hybridMultilevel"/>
    <w:tmpl w:val="059C84DC"/>
    <w:lvl w:ilvl="0" w:tplc="C91A8F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C334D"/>
    <w:multiLevelType w:val="multilevel"/>
    <w:tmpl w:val="7FC054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9" w15:restartNumberingAfterBreak="0">
    <w:nsid w:val="4BE133FF"/>
    <w:multiLevelType w:val="multilevel"/>
    <w:tmpl w:val="F8BE2E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0" w15:restartNumberingAfterBreak="0">
    <w:nsid w:val="4C910AC0"/>
    <w:multiLevelType w:val="hybridMultilevel"/>
    <w:tmpl w:val="4F0047E6"/>
    <w:lvl w:ilvl="0" w:tplc="58B8F00C">
      <w:start w:val="1"/>
      <w:numFmt w:val="bullet"/>
      <w:lvlText w:val="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448A4"/>
    <w:multiLevelType w:val="hybridMultilevel"/>
    <w:tmpl w:val="D3E0B2B8"/>
    <w:lvl w:ilvl="0" w:tplc="EB5CEB4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585C14"/>
    <w:multiLevelType w:val="hybridMultilevel"/>
    <w:tmpl w:val="5226F36A"/>
    <w:lvl w:ilvl="0" w:tplc="0419000F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 w:tplc="D82A5756">
      <w:start w:val="2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6A1747EF"/>
    <w:multiLevelType w:val="hybridMultilevel"/>
    <w:tmpl w:val="0EB0E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C639C"/>
    <w:multiLevelType w:val="multilevel"/>
    <w:tmpl w:val="4A04F0C6"/>
    <w:lvl w:ilvl="0">
      <w:start w:val="1"/>
      <w:numFmt w:val="decimal"/>
      <w:lvlText w:val="%1."/>
      <w:lvlJc w:val="left"/>
      <w:pPr>
        <w:tabs>
          <w:tab w:val="num" w:pos="5955"/>
        </w:tabs>
        <w:ind w:left="5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6EFB5B91"/>
    <w:multiLevelType w:val="multilevel"/>
    <w:tmpl w:val="38EC2F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F752B53"/>
    <w:multiLevelType w:val="multilevel"/>
    <w:tmpl w:val="9CE2F1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27" w15:restartNumberingAfterBreak="0">
    <w:nsid w:val="76197326"/>
    <w:multiLevelType w:val="hybridMultilevel"/>
    <w:tmpl w:val="2EB0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F1F39"/>
    <w:multiLevelType w:val="multilevel"/>
    <w:tmpl w:val="EB8CEA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 w15:restartNumberingAfterBreak="0">
    <w:nsid w:val="7BD60D96"/>
    <w:multiLevelType w:val="hybridMultilevel"/>
    <w:tmpl w:val="700E46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278F5"/>
    <w:multiLevelType w:val="hybridMultilevel"/>
    <w:tmpl w:val="397A77E4"/>
    <w:lvl w:ilvl="0" w:tplc="182E16CC">
      <w:start w:val="1"/>
      <w:numFmt w:val="bullet"/>
      <w:lvlText w:val=""/>
      <w:lvlJc w:val="left"/>
      <w:pPr>
        <w:tabs>
          <w:tab w:val="num" w:pos="68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62CCF"/>
    <w:multiLevelType w:val="hybridMultilevel"/>
    <w:tmpl w:val="8F1823EA"/>
    <w:lvl w:ilvl="0" w:tplc="B8E48F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7"/>
  </w:num>
  <w:num w:numId="4">
    <w:abstractNumId w:val="6"/>
  </w:num>
  <w:num w:numId="5">
    <w:abstractNumId w:val="2"/>
  </w:num>
  <w:num w:numId="6">
    <w:abstractNumId w:val="23"/>
  </w:num>
  <w:num w:numId="7">
    <w:abstractNumId w:val="25"/>
  </w:num>
  <w:num w:numId="8">
    <w:abstractNumId w:val="29"/>
  </w:num>
  <w:num w:numId="9">
    <w:abstractNumId w:val="15"/>
  </w:num>
  <w:num w:numId="10">
    <w:abstractNumId w:val="21"/>
  </w:num>
  <w:num w:numId="11">
    <w:abstractNumId w:val="22"/>
  </w:num>
  <w:num w:numId="12">
    <w:abstractNumId w:val="24"/>
  </w:num>
  <w:num w:numId="13">
    <w:abstractNumId w:val="3"/>
  </w:num>
  <w:num w:numId="14">
    <w:abstractNumId w:val="30"/>
  </w:num>
  <w:num w:numId="15">
    <w:abstractNumId w:val="27"/>
  </w:num>
  <w:num w:numId="16">
    <w:abstractNumId w:val="11"/>
  </w:num>
  <w:num w:numId="17">
    <w:abstractNumId w:val="10"/>
  </w:num>
  <w:num w:numId="18">
    <w:abstractNumId w:val="20"/>
  </w:num>
  <w:num w:numId="19">
    <w:abstractNumId w:val="19"/>
  </w:num>
  <w:num w:numId="20">
    <w:abstractNumId w:val="28"/>
  </w:num>
  <w:num w:numId="21">
    <w:abstractNumId w:val="8"/>
  </w:num>
  <w:num w:numId="22">
    <w:abstractNumId w:val="26"/>
  </w:num>
  <w:num w:numId="23">
    <w:abstractNumId w:val="18"/>
  </w:num>
  <w:num w:numId="24">
    <w:abstractNumId w:val="0"/>
  </w:num>
  <w:num w:numId="25">
    <w:abstractNumId w:val="31"/>
  </w:num>
  <w:num w:numId="26">
    <w:abstractNumId w:val="12"/>
  </w:num>
  <w:num w:numId="27">
    <w:abstractNumId w:val="14"/>
  </w:num>
  <w:num w:numId="28">
    <w:abstractNumId w:val="16"/>
  </w:num>
  <w:num w:numId="29">
    <w:abstractNumId w:val="5"/>
  </w:num>
  <w:num w:numId="30">
    <w:abstractNumId w:val="9"/>
  </w:num>
  <w:num w:numId="31">
    <w:abstractNumId w:val="4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305F1"/>
    <w:rsid w:val="000579CE"/>
    <w:rsid w:val="00061266"/>
    <w:rsid w:val="00086C08"/>
    <w:rsid w:val="00086D14"/>
    <w:rsid w:val="000C0B3B"/>
    <w:rsid w:val="00104BD3"/>
    <w:rsid w:val="001075AF"/>
    <w:rsid w:val="00120E76"/>
    <w:rsid w:val="001314B7"/>
    <w:rsid w:val="00171041"/>
    <w:rsid w:val="0019676A"/>
    <w:rsid w:val="001B73A1"/>
    <w:rsid w:val="001C316D"/>
    <w:rsid w:val="001D0C11"/>
    <w:rsid w:val="001E1D1A"/>
    <w:rsid w:val="001E67DE"/>
    <w:rsid w:val="00215DD5"/>
    <w:rsid w:val="00226450"/>
    <w:rsid w:val="002307CD"/>
    <w:rsid w:val="00231776"/>
    <w:rsid w:val="0024360D"/>
    <w:rsid w:val="002700DB"/>
    <w:rsid w:val="002703BE"/>
    <w:rsid w:val="00274770"/>
    <w:rsid w:val="00276F29"/>
    <w:rsid w:val="002808CB"/>
    <w:rsid w:val="00296C66"/>
    <w:rsid w:val="002A5CE3"/>
    <w:rsid w:val="002C6892"/>
    <w:rsid w:val="002C6ECF"/>
    <w:rsid w:val="002D5407"/>
    <w:rsid w:val="002E2675"/>
    <w:rsid w:val="003070D0"/>
    <w:rsid w:val="00310DCA"/>
    <w:rsid w:val="0031560A"/>
    <w:rsid w:val="00342D39"/>
    <w:rsid w:val="00345FA6"/>
    <w:rsid w:val="003C0B10"/>
    <w:rsid w:val="003D0AD4"/>
    <w:rsid w:val="003E25E6"/>
    <w:rsid w:val="003E7452"/>
    <w:rsid w:val="00405A26"/>
    <w:rsid w:val="00444229"/>
    <w:rsid w:val="00452652"/>
    <w:rsid w:val="00455137"/>
    <w:rsid w:val="00467407"/>
    <w:rsid w:val="00495731"/>
    <w:rsid w:val="004B3D33"/>
    <w:rsid w:val="004C10EA"/>
    <w:rsid w:val="004E6C6B"/>
    <w:rsid w:val="004F7D78"/>
    <w:rsid w:val="00500455"/>
    <w:rsid w:val="00512265"/>
    <w:rsid w:val="0054309A"/>
    <w:rsid w:val="00553B1D"/>
    <w:rsid w:val="0056796B"/>
    <w:rsid w:val="005B72EF"/>
    <w:rsid w:val="005C4F8F"/>
    <w:rsid w:val="005F25B7"/>
    <w:rsid w:val="005F4444"/>
    <w:rsid w:val="005F6FEF"/>
    <w:rsid w:val="0060366F"/>
    <w:rsid w:val="00610279"/>
    <w:rsid w:val="00616E44"/>
    <w:rsid w:val="006357DC"/>
    <w:rsid w:val="006378E0"/>
    <w:rsid w:val="00641318"/>
    <w:rsid w:val="006510E3"/>
    <w:rsid w:val="00653BE5"/>
    <w:rsid w:val="00687666"/>
    <w:rsid w:val="00695BD8"/>
    <w:rsid w:val="006A4821"/>
    <w:rsid w:val="006A4BB5"/>
    <w:rsid w:val="006B38E8"/>
    <w:rsid w:val="006D72EE"/>
    <w:rsid w:val="00710025"/>
    <w:rsid w:val="00742328"/>
    <w:rsid w:val="00747205"/>
    <w:rsid w:val="00755989"/>
    <w:rsid w:val="00760D73"/>
    <w:rsid w:val="00763432"/>
    <w:rsid w:val="0076686D"/>
    <w:rsid w:val="007A4D18"/>
    <w:rsid w:val="007A5743"/>
    <w:rsid w:val="007D2C04"/>
    <w:rsid w:val="007E5778"/>
    <w:rsid w:val="00823D86"/>
    <w:rsid w:val="00852C87"/>
    <w:rsid w:val="00876D39"/>
    <w:rsid w:val="00890B0F"/>
    <w:rsid w:val="008A3FAE"/>
    <w:rsid w:val="008B23FB"/>
    <w:rsid w:val="008C59AC"/>
    <w:rsid w:val="008D46D0"/>
    <w:rsid w:val="00900784"/>
    <w:rsid w:val="00905FD4"/>
    <w:rsid w:val="00907436"/>
    <w:rsid w:val="00936AD1"/>
    <w:rsid w:val="00947089"/>
    <w:rsid w:val="00957703"/>
    <w:rsid w:val="00965F6C"/>
    <w:rsid w:val="00980954"/>
    <w:rsid w:val="00992E54"/>
    <w:rsid w:val="009A12F4"/>
    <w:rsid w:val="009D374E"/>
    <w:rsid w:val="009F180D"/>
    <w:rsid w:val="009F5DF8"/>
    <w:rsid w:val="00A05E13"/>
    <w:rsid w:val="00A26612"/>
    <w:rsid w:val="00A270F5"/>
    <w:rsid w:val="00A5561F"/>
    <w:rsid w:val="00A67400"/>
    <w:rsid w:val="00A702E7"/>
    <w:rsid w:val="00A7670A"/>
    <w:rsid w:val="00A8564A"/>
    <w:rsid w:val="00A85A4D"/>
    <w:rsid w:val="00AA2FCC"/>
    <w:rsid w:val="00AA5A8F"/>
    <w:rsid w:val="00AB03FE"/>
    <w:rsid w:val="00AB29E5"/>
    <w:rsid w:val="00AE2E4F"/>
    <w:rsid w:val="00B27702"/>
    <w:rsid w:val="00B332C4"/>
    <w:rsid w:val="00B45EBC"/>
    <w:rsid w:val="00B46527"/>
    <w:rsid w:val="00B56C85"/>
    <w:rsid w:val="00B86594"/>
    <w:rsid w:val="00B950B6"/>
    <w:rsid w:val="00BA1F74"/>
    <w:rsid w:val="00BA6D24"/>
    <w:rsid w:val="00BB1BC0"/>
    <w:rsid w:val="00BB6748"/>
    <w:rsid w:val="00BC4891"/>
    <w:rsid w:val="00BC53E3"/>
    <w:rsid w:val="00BC560E"/>
    <w:rsid w:val="00BE3421"/>
    <w:rsid w:val="00C21745"/>
    <w:rsid w:val="00C32BCB"/>
    <w:rsid w:val="00C33BE0"/>
    <w:rsid w:val="00C4205E"/>
    <w:rsid w:val="00C429BA"/>
    <w:rsid w:val="00C45128"/>
    <w:rsid w:val="00C47D4C"/>
    <w:rsid w:val="00C6566E"/>
    <w:rsid w:val="00C66E43"/>
    <w:rsid w:val="00C82D35"/>
    <w:rsid w:val="00C9243B"/>
    <w:rsid w:val="00CB57D4"/>
    <w:rsid w:val="00CC6BDC"/>
    <w:rsid w:val="00CE7E1A"/>
    <w:rsid w:val="00CF40C7"/>
    <w:rsid w:val="00D2158A"/>
    <w:rsid w:val="00D23798"/>
    <w:rsid w:val="00D3686E"/>
    <w:rsid w:val="00D46B5D"/>
    <w:rsid w:val="00D56706"/>
    <w:rsid w:val="00D60650"/>
    <w:rsid w:val="00D72FB8"/>
    <w:rsid w:val="00D92220"/>
    <w:rsid w:val="00DA1695"/>
    <w:rsid w:val="00DA3950"/>
    <w:rsid w:val="00DE2BB3"/>
    <w:rsid w:val="00DE5B13"/>
    <w:rsid w:val="00DF6BEE"/>
    <w:rsid w:val="00E01EEC"/>
    <w:rsid w:val="00E03EC0"/>
    <w:rsid w:val="00E04DD8"/>
    <w:rsid w:val="00E05590"/>
    <w:rsid w:val="00E16C2E"/>
    <w:rsid w:val="00E323E4"/>
    <w:rsid w:val="00E331E9"/>
    <w:rsid w:val="00E335F5"/>
    <w:rsid w:val="00E51A6F"/>
    <w:rsid w:val="00E57902"/>
    <w:rsid w:val="00EA1BFD"/>
    <w:rsid w:val="00EB04E1"/>
    <w:rsid w:val="00EB512D"/>
    <w:rsid w:val="00F00FE4"/>
    <w:rsid w:val="00F05B77"/>
    <w:rsid w:val="00F05BD0"/>
    <w:rsid w:val="00F12509"/>
    <w:rsid w:val="00F14DBA"/>
    <w:rsid w:val="00F5539F"/>
    <w:rsid w:val="00F6423A"/>
    <w:rsid w:val="00F67109"/>
    <w:rsid w:val="00F71DF7"/>
    <w:rsid w:val="00F73FD8"/>
    <w:rsid w:val="00F763F1"/>
    <w:rsid w:val="00F8706C"/>
    <w:rsid w:val="00F97107"/>
    <w:rsid w:val="00FB72D3"/>
    <w:rsid w:val="00FE2FE4"/>
    <w:rsid w:val="00FE6CC5"/>
    <w:rsid w:val="00FE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3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6686D"/>
    <w:pPr>
      <w:keepNext/>
      <w:spacing w:after="0" w:line="240" w:lineRule="auto"/>
      <w:ind w:firstLine="348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1B73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B73A1"/>
    <w:rPr>
      <w:sz w:val="20"/>
      <w:szCs w:val="20"/>
    </w:rPr>
  </w:style>
  <w:style w:type="character" w:styleId="a6">
    <w:name w:val="footnote reference"/>
    <w:basedOn w:val="a0"/>
    <w:unhideWhenUsed/>
    <w:rsid w:val="001B73A1"/>
    <w:rPr>
      <w:vertAlign w:val="superscript"/>
    </w:rPr>
  </w:style>
  <w:style w:type="table" w:styleId="a7">
    <w:name w:val="Table Grid"/>
    <w:basedOn w:val="a1"/>
    <w:uiPriority w:val="39"/>
    <w:rsid w:val="001B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F7D78"/>
  </w:style>
  <w:style w:type="paragraph" w:styleId="aa">
    <w:name w:val="footer"/>
    <w:basedOn w:val="a"/>
    <w:link w:val="ab"/>
    <w:uiPriority w:val="99"/>
    <w:unhideWhenUsed/>
    <w:rsid w:val="004F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D78"/>
  </w:style>
  <w:style w:type="paragraph" w:styleId="ac">
    <w:name w:val="Balloon Text"/>
    <w:basedOn w:val="a"/>
    <w:link w:val="ad"/>
    <w:semiHidden/>
    <w:unhideWhenUsed/>
    <w:rsid w:val="00F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9710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53BE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6686D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6686D"/>
  </w:style>
  <w:style w:type="character" w:styleId="ae">
    <w:name w:val="Placeholder Text"/>
    <w:basedOn w:val="a0"/>
    <w:uiPriority w:val="99"/>
    <w:semiHidden/>
    <w:rsid w:val="0076686D"/>
    <w:rPr>
      <w:color w:val="808080"/>
    </w:rPr>
  </w:style>
  <w:style w:type="paragraph" w:styleId="af">
    <w:name w:val="Body Text"/>
    <w:basedOn w:val="a"/>
    <w:link w:val="af0"/>
    <w:rsid w:val="007668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66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7668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76686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+ 13"/>
    <w:aliases w:val="5 pt"/>
    <w:basedOn w:val="a"/>
    <w:rsid w:val="0076686D"/>
    <w:pPr>
      <w:spacing w:after="0" w:line="488" w:lineRule="exact"/>
      <w:jc w:val="center"/>
    </w:pPr>
    <w:rPr>
      <w:rFonts w:ascii="Verdana" w:eastAsia="Times New Roman" w:hAnsi="Verdana" w:cs="Times New Roman"/>
      <w:sz w:val="27"/>
      <w:szCs w:val="27"/>
      <w:lang w:eastAsia="ru-RU"/>
    </w:rPr>
  </w:style>
  <w:style w:type="table" w:customStyle="1" w:styleId="12">
    <w:name w:val="Сетка таблицы1"/>
    <w:basedOn w:val="a1"/>
    <w:next w:val="a7"/>
    <w:uiPriority w:val="39"/>
    <w:rsid w:val="007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76686D"/>
  </w:style>
  <w:style w:type="character" w:styleId="af4">
    <w:name w:val="annotation reference"/>
    <w:basedOn w:val="a0"/>
    <w:uiPriority w:val="99"/>
    <w:semiHidden/>
    <w:unhideWhenUsed/>
    <w:rsid w:val="0076686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6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6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6686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668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caption">
    <w:name w:val="doccaption"/>
    <w:basedOn w:val="a0"/>
    <w:rsid w:val="0076686D"/>
  </w:style>
  <w:style w:type="character" w:styleId="af9">
    <w:name w:val="Emphasis"/>
    <w:basedOn w:val="a0"/>
    <w:uiPriority w:val="20"/>
    <w:qFormat/>
    <w:rsid w:val="0076686D"/>
    <w:rPr>
      <w:i/>
      <w:iCs/>
    </w:rPr>
  </w:style>
  <w:style w:type="character" w:styleId="afa">
    <w:name w:val="Hyperlink"/>
    <w:basedOn w:val="a0"/>
    <w:uiPriority w:val="99"/>
    <w:unhideWhenUsed/>
    <w:rsid w:val="0076686D"/>
    <w:rPr>
      <w:color w:val="0000FF"/>
      <w:u w:val="single"/>
    </w:rPr>
  </w:style>
  <w:style w:type="table" w:customStyle="1" w:styleId="21">
    <w:name w:val="Сетка таблицы2"/>
    <w:basedOn w:val="a1"/>
    <w:next w:val="a7"/>
    <w:uiPriority w:val="39"/>
    <w:rsid w:val="0089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rsid w:val="0061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616E4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7"/>
    <w:uiPriority w:val="39"/>
    <w:rsid w:val="007E5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9F5DF8"/>
  </w:style>
  <w:style w:type="numbering" w:customStyle="1" w:styleId="110">
    <w:name w:val="Нет списка11"/>
    <w:next w:val="a2"/>
    <w:uiPriority w:val="99"/>
    <w:semiHidden/>
    <w:unhideWhenUsed/>
    <w:rsid w:val="009F5DF8"/>
  </w:style>
  <w:style w:type="table" w:customStyle="1" w:styleId="4">
    <w:name w:val="Сетка таблицы4"/>
    <w:basedOn w:val="a1"/>
    <w:next w:val="a7"/>
    <w:uiPriority w:val="39"/>
    <w:rsid w:val="009F5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rsid w:val="00A7670A"/>
    <w:rPr>
      <w:vertAlign w:val="superscript"/>
    </w:rPr>
  </w:style>
  <w:style w:type="table" w:customStyle="1" w:styleId="5">
    <w:name w:val="Сетка таблицы5"/>
    <w:basedOn w:val="a1"/>
    <w:next w:val="a7"/>
    <w:uiPriority w:val="39"/>
    <w:rsid w:val="00DE5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A7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345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7%D0%B1%D0%B5%D0%BA%D0%B8%D1%81%D1%82%D0%B0%D0%BD" TargetMode="External"/><Relationship Id="rId13" Type="http://schemas.openxmlformats.org/officeDocument/2006/relationships/hyperlink" Target="https://ru.wikipedia.org/wiki/%D0%90%D1%80%D0%BC%D0%B5%D0%BD%D0%B8%D1%8F" TargetMode="External"/><Relationship Id="rId18" Type="http://schemas.openxmlformats.org/officeDocument/2006/relationships/hyperlink" Target="https://ru.wikipedia.org/wiki/%D0%A3%D0%B7%D0%B1%D0%B5%D0%BA%D0%B8%D1%81%D1%82%D0%B0%D0%BD" TargetMode="External"/><Relationship Id="rId26" Type="http://schemas.openxmlformats.org/officeDocument/2006/relationships/hyperlink" Target="https://ru.wikipedia.org/wiki/%D0%A3%D0%B7%D0%B1%D0%B5%D0%BA%D0%B8%D1%81%D1%82%D0%B0%D0%BD" TargetMode="External"/><Relationship Id="rId3" Type="http://schemas.openxmlformats.org/officeDocument/2006/relationships/hyperlink" Target="https://ru.wikipedia.org/wiki/%D0%90%D1%80%D0%BC%D0%B5%D0%BD%D0%B8%D1%8F" TargetMode="External"/><Relationship Id="rId21" Type="http://schemas.openxmlformats.org/officeDocument/2006/relationships/hyperlink" Target="https://ru.wikipedia.org/wiki/%D0%90%D1%80%D0%BC%D0%B5%D0%BD%D0%B8%D1%8F" TargetMode="External"/><Relationship Id="rId7" Type="http://schemas.openxmlformats.org/officeDocument/2006/relationships/hyperlink" Target="https://ru.wikipedia.org/wiki/%D0%A2%D0%B0%D0%B4%D0%B6%D0%B8%D0%BA%D0%B8%D1%81%D1%82%D0%B0%D0%BD" TargetMode="External"/><Relationship Id="rId12" Type="http://schemas.openxmlformats.org/officeDocument/2006/relationships/hyperlink" Target="https://ru.wikipedia.org/wiki/%D0%9A%D0%B8%D1%80%D0%B3%D0%B8%D0%B7%D0%B8%D1%8F" TargetMode="External"/><Relationship Id="rId17" Type="http://schemas.openxmlformats.org/officeDocument/2006/relationships/hyperlink" Target="https://ru.wikipedia.org/wiki/%D0%A2%D0%B0%D0%B4%D0%B6%D0%B8%D0%BA%D0%B8%D1%81%D1%82%D0%B0%D0%BD" TargetMode="External"/><Relationship Id="rId25" Type="http://schemas.openxmlformats.org/officeDocument/2006/relationships/hyperlink" Target="https://ru.wikipedia.org/wiki/%D0%A2%D0%B0%D0%B4%D0%B6%D0%B8%D0%BA%D0%B8%D1%81%D1%82%D0%B0%D0%BD" TargetMode="External"/><Relationship Id="rId2" Type="http://schemas.openxmlformats.org/officeDocument/2006/relationships/hyperlink" Target="https://ru.wikipedia.org/wiki/%D0%9A%D0%B8%D1%80%D0%B3%D0%B8%D0%B7%D0%B8%D1%8F" TargetMode="External"/><Relationship Id="rId16" Type="http://schemas.openxmlformats.org/officeDocument/2006/relationships/hyperlink" Target="https://ru.wikipedia.org/wiki/%D0%A2%D1%83%D1%80%D0%BA%D0%BC%D0%B5%D0%BD%D0%B8%D1%8F" TargetMode="External"/><Relationship Id="rId20" Type="http://schemas.openxmlformats.org/officeDocument/2006/relationships/hyperlink" Target="https://ru.wikipedia.org/wiki/%D0%9A%D0%B8%D1%80%D0%B3%D0%B8%D0%B7%D0%B8%D1%8F" TargetMode="External"/><Relationship Id="rId1" Type="http://schemas.openxmlformats.org/officeDocument/2006/relationships/hyperlink" Target="https://ru.wikipedia.org/wiki/%D0%90%D1%80%D0%BC%D0%B5%D0%BD%D0%B8%D1%8F" TargetMode="External"/><Relationship Id="rId6" Type="http://schemas.openxmlformats.org/officeDocument/2006/relationships/hyperlink" Target="https://ru.wikipedia.org/wiki/%D0%A2%D1%83%D1%80%D0%BA%D0%BC%D0%B5%D0%BD%D0%B8%D1%8F" TargetMode="External"/><Relationship Id="rId11" Type="http://schemas.openxmlformats.org/officeDocument/2006/relationships/hyperlink" Target="https://ru.wikipedia.org/wiki/%D0%90%D1%80%D0%BC%D0%B5%D0%BD%D0%B8%D1%8F" TargetMode="External"/><Relationship Id="rId24" Type="http://schemas.openxmlformats.org/officeDocument/2006/relationships/hyperlink" Target="https://ru.wikipedia.org/wiki/%D0%A2%D1%83%D1%80%D0%BA%D0%BC%D0%B5%D0%BD%D0%B8%D1%8F" TargetMode="External"/><Relationship Id="rId5" Type="http://schemas.openxmlformats.org/officeDocument/2006/relationships/hyperlink" Target="https://ru.wikipedia.org/wiki/%D0%9C%D0%BE%D0%BB%D0%B4%D0%B0%D0%B2%D0%B8%D1%8F" TargetMode="External"/><Relationship Id="rId15" Type="http://schemas.openxmlformats.org/officeDocument/2006/relationships/hyperlink" Target="https://ru.wikipedia.org/wiki/%D0%9C%D0%BE%D0%BB%D0%B4%D0%B0%D0%B2%D0%B8%D1%8F" TargetMode="External"/><Relationship Id="rId23" Type="http://schemas.openxmlformats.org/officeDocument/2006/relationships/hyperlink" Target="https://ru.wikipedia.org/wiki/%D0%9C%D0%BE%D0%BB%D0%B4%D0%B0%D0%B2%D0%B8%D1%8F" TargetMode="External"/><Relationship Id="rId10" Type="http://schemas.openxmlformats.org/officeDocument/2006/relationships/hyperlink" Target="https://ru.wikipedia.org/wiki/%D0%9A%D0%B8%D1%80%D0%B3%D0%B8%D0%B7%D0%B8%D1%8F" TargetMode="External"/><Relationship Id="rId19" Type="http://schemas.openxmlformats.org/officeDocument/2006/relationships/hyperlink" Target="https://ru.wikipedia.org/wiki/%D0%90%D1%80%D0%BC%D0%B5%D0%BD%D0%B8%D1%8F" TargetMode="External"/><Relationship Id="rId4" Type="http://schemas.openxmlformats.org/officeDocument/2006/relationships/hyperlink" Target="https://ru.wikipedia.org/wiki/%D0%9A%D0%B8%D1%80%D0%B3%D0%B8%D0%B7%D0%B8%D1%8F" TargetMode="External"/><Relationship Id="rId9" Type="http://schemas.openxmlformats.org/officeDocument/2006/relationships/hyperlink" Target="https://ru.wikipedia.org/wiki/%D0%90%D1%80%D0%BC%D0%B5%D0%BD%D0%B8%D1%8F" TargetMode="External"/><Relationship Id="rId14" Type="http://schemas.openxmlformats.org/officeDocument/2006/relationships/hyperlink" Target="https://ru.wikipedia.org/wiki/%D0%9A%D0%B8%D1%80%D0%B3%D0%B8%D0%B7%D0%B8%D1%8F" TargetMode="External"/><Relationship Id="rId22" Type="http://schemas.openxmlformats.org/officeDocument/2006/relationships/hyperlink" Target="https://ru.wikipedia.org/wiki/%D0%9A%D0%B8%D1%80%D0%B3%D0%B8%D0%B7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6CD90-335F-475D-BB1F-0341610E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32</Pages>
  <Words>7272</Words>
  <Characters>41456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73</cp:revision>
  <cp:lastPrinted>2022-05-30T07:03:00Z</cp:lastPrinted>
  <dcterms:created xsi:type="dcterms:W3CDTF">2022-05-27T08:44:00Z</dcterms:created>
  <dcterms:modified xsi:type="dcterms:W3CDTF">2022-05-31T09:08:00Z</dcterms:modified>
</cp:coreProperties>
</file>